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66" w:rsidRPr="00B102CE" w:rsidRDefault="00975C66" w:rsidP="00975C66">
      <w:pPr>
        <w:ind w:firstLine="708"/>
        <w:jc w:val="both"/>
        <w:rPr>
          <w:rFonts w:ascii="Calibri" w:hAnsi="Calibri" w:cs="Calibri"/>
          <w:b/>
          <w:color w:val="AEAAAA" w:themeColor="background2" w:themeShade="BF"/>
          <w:sz w:val="26"/>
          <w:szCs w:val="26"/>
        </w:rPr>
      </w:pPr>
      <w:r w:rsidRPr="00B102CE">
        <w:rPr>
          <w:rFonts w:ascii="Calibri" w:hAnsi="Calibri" w:cs="Calibri"/>
          <w:b/>
          <w:color w:val="AEAAAA" w:themeColor="background2" w:themeShade="BF"/>
          <w:sz w:val="26"/>
          <w:szCs w:val="26"/>
        </w:rPr>
        <w:t xml:space="preserve">León, Guanajuato, a </w:t>
      </w:r>
      <w:r w:rsidR="004F5A06">
        <w:rPr>
          <w:rFonts w:ascii="Calibri" w:hAnsi="Calibri" w:cs="Calibri"/>
          <w:b/>
          <w:color w:val="AEAAAA" w:themeColor="background2" w:themeShade="BF"/>
          <w:sz w:val="26"/>
          <w:szCs w:val="26"/>
        </w:rPr>
        <w:t>19 diecinueve</w:t>
      </w:r>
      <w:r>
        <w:rPr>
          <w:rFonts w:ascii="Calibri" w:hAnsi="Calibri" w:cs="Calibri"/>
          <w:b/>
          <w:color w:val="AEAAAA" w:themeColor="background2" w:themeShade="BF"/>
          <w:sz w:val="26"/>
          <w:szCs w:val="26"/>
        </w:rPr>
        <w:t xml:space="preserve"> </w:t>
      </w:r>
      <w:r w:rsidRPr="00B102CE">
        <w:rPr>
          <w:rFonts w:ascii="Calibri" w:hAnsi="Calibri" w:cs="Calibri"/>
          <w:b/>
          <w:color w:val="AEAAAA" w:themeColor="background2" w:themeShade="BF"/>
          <w:sz w:val="26"/>
          <w:szCs w:val="26"/>
        </w:rPr>
        <w:t xml:space="preserve">de </w:t>
      </w:r>
      <w:r>
        <w:rPr>
          <w:rFonts w:ascii="Calibri" w:hAnsi="Calibri" w:cs="Calibri"/>
          <w:b/>
          <w:color w:val="AEAAAA" w:themeColor="background2" w:themeShade="BF"/>
          <w:sz w:val="26"/>
          <w:szCs w:val="26"/>
        </w:rPr>
        <w:t>e</w:t>
      </w:r>
      <w:r w:rsidRPr="00B102CE">
        <w:rPr>
          <w:rFonts w:ascii="Calibri" w:hAnsi="Calibri" w:cs="Calibri"/>
          <w:b/>
          <w:color w:val="AEAAAA" w:themeColor="background2" w:themeShade="BF"/>
          <w:sz w:val="26"/>
          <w:szCs w:val="26"/>
        </w:rPr>
        <w:t>ner</w:t>
      </w:r>
      <w:r>
        <w:rPr>
          <w:rFonts w:ascii="Calibri" w:hAnsi="Calibri" w:cs="Calibri"/>
          <w:b/>
          <w:color w:val="AEAAAA" w:themeColor="background2" w:themeShade="BF"/>
          <w:sz w:val="26"/>
          <w:szCs w:val="26"/>
        </w:rPr>
        <w:t>o</w:t>
      </w:r>
      <w:r w:rsidRPr="00B102CE">
        <w:rPr>
          <w:rFonts w:ascii="Calibri" w:hAnsi="Calibri" w:cs="Calibri"/>
          <w:b/>
          <w:color w:val="AEAAAA" w:themeColor="background2" w:themeShade="BF"/>
          <w:sz w:val="26"/>
          <w:szCs w:val="26"/>
        </w:rPr>
        <w:t xml:space="preserve"> del año 201</w:t>
      </w:r>
      <w:r w:rsidR="006E7679">
        <w:rPr>
          <w:rFonts w:ascii="Calibri" w:hAnsi="Calibri" w:cs="Calibri"/>
          <w:b/>
          <w:color w:val="AEAAAA" w:themeColor="background2" w:themeShade="BF"/>
          <w:sz w:val="26"/>
          <w:szCs w:val="26"/>
        </w:rPr>
        <w:t>7</w:t>
      </w:r>
      <w:r w:rsidRPr="00B102CE">
        <w:rPr>
          <w:rFonts w:ascii="Calibri" w:hAnsi="Calibri" w:cs="Calibri"/>
          <w:b/>
          <w:color w:val="AEAAAA" w:themeColor="background2" w:themeShade="BF"/>
          <w:sz w:val="26"/>
          <w:szCs w:val="26"/>
        </w:rPr>
        <w:t xml:space="preserve"> dos mil diecisi</w:t>
      </w:r>
      <w:r w:rsidR="006E7679">
        <w:rPr>
          <w:rFonts w:ascii="Calibri" w:hAnsi="Calibri" w:cs="Calibri"/>
          <w:b/>
          <w:color w:val="AEAAAA" w:themeColor="background2" w:themeShade="BF"/>
          <w:sz w:val="26"/>
          <w:szCs w:val="26"/>
        </w:rPr>
        <w:t xml:space="preserve">ete. . . . </w:t>
      </w:r>
      <w:r w:rsidR="007B437A">
        <w:rPr>
          <w:rFonts w:ascii="Calibri" w:hAnsi="Calibri" w:cs="Calibri"/>
          <w:b/>
          <w:color w:val="AEAAAA" w:themeColor="background2" w:themeShade="BF"/>
          <w:sz w:val="26"/>
          <w:szCs w:val="26"/>
        </w:rPr>
        <w:t xml:space="preserve">. . . . . . . . . . . . . . . . . . . . . . . . . . . . . . . . . . . . . . . . . . . . . . . . . . . . . . . </w:t>
      </w:r>
    </w:p>
    <w:p w:rsidR="00975C66" w:rsidRPr="00E05335" w:rsidRDefault="00975C66" w:rsidP="00975C66">
      <w:pPr>
        <w:rPr>
          <w:rFonts w:ascii="Calibri" w:hAnsi="Calibri" w:cs="Calibri"/>
          <w:color w:val="AEAAAA" w:themeColor="background2" w:themeShade="BF"/>
          <w:sz w:val="20"/>
          <w:szCs w:val="20"/>
          <w:lang w:val="es-MX"/>
        </w:rPr>
      </w:pPr>
    </w:p>
    <w:p w:rsidR="00975C66" w:rsidRPr="008C2248" w:rsidRDefault="00975C66" w:rsidP="00975C66">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lang w:val="es-ES"/>
        </w:rPr>
        <w:t>V I S T O S</w:t>
      </w:r>
      <w:r w:rsidRPr="008C2248">
        <w:rPr>
          <w:rFonts w:ascii="Calibri" w:hAnsi="Calibri" w:cs="Calibri"/>
          <w:bCs/>
          <w:iCs/>
          <w:color w:val="AEAAAA" w:themeColor="background2" w:themeShade="BF"/>
          <w:sz w:val="26"/>
          <w:szCs w:val="26"/>
          <w:lang w:val="es-ES"/>
        </w:rPr>
        <w:t xml:space="preserve">, </w:t>
      </w:r>
      <w:r w:rsidRPr="008C2248">
        <w:rPr>
          <w:rFonts w:ascii="Calibri" w:hAnsi="Calibri" w:cs="Calibri"/>
          <w:bCs/>
          <w:iCs/>
          <w:color w:val="AEAAAA" w:themeColor="background2" w:themeShade="BF"/>
          <w:sz w:val="26"/>
          <w:szCs w:val="26"/>
        </w:rPr>
        <w:t>para dictar sentencia definitiva,</w:t>
      </w:r>
      <w:r w:rsidRPr="008C2248">
        <w:rPr>
          <w:rFonts w:ascii="Calibri" w:hAnsi="Calibri" w:cs="Calibri"/>
          <w:color w:val="AEAAAA" w:themeColor="background2" w:themeShade="BF"/>
          <w:sz w:val="26"/>
          <w:szCs w:val="26"/>
        </w:rPr>
        <w:t xml:space="preserve"> los autos del proceso administrativo identificado con el número </w:t>
      </w:r>
      <w:r>
        <w:rPr>
          <w:rFonts w:ascii="Calibri" w:hAnsi="Calibri" w:cs="Calibri"/>
          <w:b/>
          <w:color w:val="AEAAAA" w:themeColor="background2" w:themeShade="BF"/>
          <w:sz w:val="26"/>
          <w:szCs w:val="26"/>
        </w:rPr>
        <w:t>806/2016-JN</w:t>
      </w:r>
      <w:r w:rsidRPr="008C2248">
        <w:rPr>
          <w:rFonts w:ascii="Calibri" w:hAnsi="Calibri" w:cs="Calibri"/>
          <w:color w:val="AEAAAA" w:themeColor="background2" w:themeShade="BF"/>
          <w:sz w:val="26"/>
          <w:szCs w:val="26"/>
        </w:rPr>
        <w:t xml:space="preserve">, promovido por </w:t>
      </w:r>
      <w:r>
        <w:rPr>
          <w:rFonts w:ascii="Calibri" w:hAnsi="Calibri" w:cs="Calibri"/>
          <w:color w:val="AEAAAA" w:themeColor="background2" w:themeShade="BF"/>
          <w:sz w:val="26"/>
          <w:szCs w:val="26"/>
        </w:rPr>
        <w:t xml:space="preserve">el </w:t>
      </w:r>
      <w:r w:rsidRPr="008C2248">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 xml:space="preserve">o </w:t>
      </w:r>
      <w:r w:rsidR="00E0351C">
        <w:rPr>
          <w:rFonts w:ascii="Calibri" w:hAnsi="Calibri" w:cs="Calibri"/>
          <w:b/>
          <w:color w:val="AEAAAA" w:themeColor="background2" w:themeShade="BF"/>
          <w:sz w:val="26"/>
          <w:szCs w:val="26"/>
        </w:rPr>
        <w:t>*****</w:t>
      </w:r>
      <w:r w:rsidRPr="008C2248">
        <w:rPr>
          <w:rFonts w:ascii="Calibri" w:hAnsi="Calibri" w:cs="Calibri"/>
          <w:bCs/>
          <w:iCs/>
          <w:color w:val="AEAAAA" w:themeColor="background2" w:themeShade="BF"/>
          <w:sz w:val="26"/>
          <w:szCs w:val="26"/>
        </w:rPr>
        <w:t>;</w:t>
      </w:r>
      <w:r w:rsidRPr="008C2248">
        <w:rPr>
          <w:rFonts w:ascii="Calibri" w:hAnsi="Calibri" w:cs="Calibri"/>
          <w:color w:val="AEAAAA" w:themeColor="background2" w:themeShade="BF"/>
          <w:sz w:val="26"/>
          <w:szCs w:val="26"/>
        </w:rPr>
        <w:t xml:space="preserve"> y,. . . . . . . . . . . .  . . . .</w:t>
      </w:r>
      <w:r>
        <w:rPr>
          <w:rFonts w:ascii="Calibri" w:hAnsi="Calibri" w:cs="Calibri"/>
          <w:color w:val="AEAAAA" w:themeColor="background2" w:themeShade="BF"/>
          <w:sz w:val="26"/>
          <w:szCs w:val="26"/>
        </w:rPr>
        <w:t xml:space="preserve"> . . . . . . . . . . . </w:t>
      </w:r>
    </w:p>
    <w:p w:rsidR="00975C66" w:rsidRPr="00E05335" w:rsidRDefault="00975C66" w:rsidP="00975C66">
      <w:pPr>
        <w:pStyle w:val="Textoindependiente"/>
        <w:rPr>
          <w:rFonts w:ascii="Calibri" w:hAnsi="Calibri" w:cs="Calibri"/>
          <w:color w:val="AEAAAA" w:themeColor="background2" w:themeShade="BF"/>
          <w:sz w:val="20"/>
          <w:szCs w:val="20"/>
        </w:rPr>
      </w:pPr>
    </w:p>
    <w:p w:rsidR="00975C66" w:rsidRPr="00E05335" w:rsidRDefault="00975C66" w:rsidP="00975C66">
      <w:pPr>
        <w:pStyle w:val="Textoindependiente"/>
        <w:rPr>
          <w:rFonts w:ascii="Calibri" w:hAnsi="Calibri" w:cs="Calibri"/>
          <w:color w:val="AEAAAA" w:themeColor="background2" w:themeShade="BF"/>
          <w:sz w:val="20"/>
          <w:szCs w:val="20"/>
        </w:rPr>
      </w:pPr>
    </w:p>
    <w:p w:rsidR="00975C66" w:rsidRPr="008C2248" w:rsidRDefault="00975C66" w:rsidP="00975C66">
      <w:pPr>
        <w:pStyle w:val="Textoindependiente"/>
        <w:ind w:firstLine="708"/>
        <w:jc w:val="center"/>
        <w:rPr>
          <w:rFonts w:ascii="Calibri" w:hAnsi="Calibri" w:cs="Calibri"/>
          <w:b/>
          <w:bCs/>
          <w:i/>
          <w:iCs/>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C O N S I D E R A N D </w:t>
      </w:r>
      <w:proofErr w:type="gramStart"/>
      <w:r w:rsidRPr="008C2248">
        <w:rPr>
          <w:rFonts w:ascii="Calibri" w:hAnsi="Calibri" w:cs="Calibri"/>
          <w:b/>
          <w:bCs/>
          <w:i/>
          <w:iCs/>
          <w:color w:val="AEAAAA" w:themeColor="background2" w:themeShade="BF"/>
          <w:sz w:val="26"/>
          <w:szCs w:val="26"/>
        </w:rPr>
        <w:t>O :</w:t>
      </w:r>
      <w:proofErr w:type="gramEnd"/>
    </w:p>
    <w:p w:rsidR="00975C66" w:rsidRPr="00E05335" w:rsidRDefault="00975C66" w:rsidP="00975C66">
      <w:pPr>
        <w:pStyle w:val="Textoindependiente"/>
        <w:ind w:firstLine="708"/>
        <w:jc w:val="center"/>
        <w:rPr>
          <w:rFonts w:ascii="Calibri" w:hAnsi="Calibri" w:cs="Calibri"/>
          <w:b/>
          <w:bCs/>
          <w:color w:val="AEAAAA" w:themeColor="background2" w:themeShade="BF"/>
          <w:sz w:val="20"/>
          <w:szCs w:val="20"/>
        </w:rPr>
      </w:pPr>
    </w:p>
    <w:p w:rsidR="00975C66" w:rsidRPr="00E05335" w:rsidRDefault="00975C66" w:rsidP="00975C66">
      <w:pPr>
        <w:pStyle w:val="Textoindependiente"/>
        <w:rPr>
          <w:rFonts w:ascii="Calibri" w:hAnsi="Calibri" w:cs="Calibri"/>
          <w:b/>
          <w:bCs/>
          <w:color w:val="AEAAAA" w:themeColor="background2" w:themeShade="BF"/>
          <w:sz w:val="20"/>
          <w:szCs w:val="20"/>
        </w:rPr>
      </w:pPr>
      <w:bookmarkStart w:id="0" w:name="_GoBack"/>
      <w:bookmarkEnd w:id="0"/>
    </w:p>
    <w:p w:rsidR="00975C66" w:rsidRPr="008C2248" w:rsidRDefault="00975C66" w:rsidP="00975C66">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SEGUNDO</w:t>
      </w:r>
      <w:r w:rsidRPr="008C2248">
        <w:rPr>
          <w:rFonts w:ascii="Calibri" w:hAnsi="Calibri" w:cs="Calibri"/>
          <w:b/>
          <w:bCs/>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El presente proceso administrativo fue promovido oportunamente, </w:t>
      </w:r>
      <w:r w:rsidR="002F0F0A">
        <w:rPr>
          <w:rFonts w:ascii="Calibri" w:hAnsi="Calibri" w:cs="Calibri"/>
          <w:color w:val="AEAAAA" w:themeColor="background2" w:themeShade="BF"/>
          <w:sz w:val="26"/>
          <w:szCs w:val="26"/>
        </w:rPr>
        <w:t>conforme a lo establecido en el artículo 263 del Código de Procedimiento y Justicia Administrativa para el Estado y los Municipios de Guanajuato,</w:t>
      </w:r>
      <w:r w:rsidR="002F0F0A" w:rsidRPr="008C2248">
        <w:rPr>
          <w:rFonts w:ascii="Calibri" w:hAnsi="Calibri" w:cs="Calibri"/>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toda vez que la demanda fue presentada dentro de los 30 treinta días hábiles siguientes a aquél en que </w:t>
      </w:r>
      <w:r w:rsidR="004573D3">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l</w:t>
      </w:r>
      <w:r w:rsidRPr="008C2248">
        <w:rPr>
          <w:rFonts w:ascii="Calibri" w:hAnsi="Calibri" w:cs="Calibri"/>
          <w:color w:val="AEAAAA" w:themeColor="background2" w:themeShade="BF"/>
          <w:sz w:val="26"/>
          <w:szCs w:val="26"/>
        </w:rPr>
        <w:t xml:space="preserve"> demandante se ostenta </w:t>
      </w:r>
      <w:r w:rsidR="00D43C42">
        <w:rPr>
          <w:rFonts w:ascii="Calibri" w:hAnsi="Calibri" w:cs="Calibri"/>
          <w:color w:val="AEAAAA" w:themeColor="background2" w:themeShade="BF"/>
          <w:sz w:val="26"/>
          <w:szCs w:val="26"/>
        </w:rPr>
        <w:t>conocedor</w:t>
      </w:r>
      <w:r>
        <w:rPr>
          <w:rFonts w:ascii="Calibri" w:hAnsi="Calibri" w:cs="Calibri"/>
          <w:color w:val="AEAAAA" w:themeColor="background2" w:themeShade="BF"/>
          <w:sz w:val="26"/>
          <w:szCs w:val="26"/>
        </w:rPr>
        <w:t xml:space="preserve"> </w:t>
      </w:r>
      <w:r w:rsidRPr="008C2248">
        <w:rPr>
          <w:rFonts w:ascii="Calibri" w:hAnsi="Calibri" w:cs="Calibri"/>
          <w:color w:val="AEAAAA" w:themeColor="background2" w:themeShade="BF"/>
          <w:sz w:val="26"/>
          <w:szCs w:val="26"/>
        </w:rPr>
        <w:t>del acta de infracción</w:t>
      </w:r>
      <w:r>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w:t>
      </w:r>
      <w:r w:rsidR="00D43C42">
        <w:rPr>
          <w:rFonts w:ascii="Calibri" w:hAnsi="Calibri" w:cs="Calibri"/>
          <w:color w:val="AEAAAA" w:themeColor="background2" w:themeShade="BF"/>
          <w:sz w:val="26"/>
          <w:szCs w:val="26"/>
        </w:rPr>
        <w:t xml:space="preserve">lo </w:t>
      </w:r>
      <w:r w:rsidRPr="008C2248">
        <w:rPr>
          <w:rFonts w:ascii="Calibri" w:hAnsi="Calibri" w:cs="Calibri"/>
          <w:color w:val="AEAAAA" w:themeColor="background2" w:themeShade="BF"/>
          <w:sz w:val="26"/>
          <w:szCs w:val="26"/>
        </w:rPr>
        <w:t xml:space="preserve">que fue el día </w:t>
      </w:r>
      <w:r w:rsidR="004573D3">
        <w:rPr>
          <w:rFonts w:ascii="Calibri" w:hAnsi="Calibri" w:cs="Calibri"/>
          <w:color w:val="AEAAAA" w:themeColor="background2" w:themeShade="BF"/>
          <w:sz w:val="26"/>
          <w:szCs w:val="26"/>
        </w:rPr>
        <w:t>17 d</w:t>
      </w:r>
      <w:r>
        <w:rPr>
          <w:rFonts w:ascii="Calibri" w:hAnsi="Calibri" w:cs="Calibri"/>
          <w:color w:val="AEAAAA" w:themeColor="background2" w:themeShade="BF"/>
          <w:sz w:val="26"/>
          <w:szCs w:val="26"/>
        </w:rPr>
        <w:t>i</w:t>
      </w:r>
      <w:r w:rsidR="004573D3">
        <w:rPr>
          <w:rFonts w:ascii="Calibri" w:hAnsi="Calibri" w:cs="Calibri"/>
          <w:color w:val="AEAAAA" w:themeColor="background2" w:themeShade="BF"/>
          <w:sz w:val="26"/>
          <w:szCs w:val="26"/>
        </w:rPr>
        <w:t>ec</w:t>
      </w:r>
      <w:r>
        <w:rPr>
          <w:rFonts w:ascii="Calibri" w:hAnsi="Calibri" w:cs="Calibri"/>
          <w:color w:val="AEAAAA" w:themeColor="background2" w:themeShade="BF"/>
          <w:sz w:val="26"/>
          <w:szCs w:val="26"/>
        </w:rPr>
        <w:t>is</w:t>
      </w:r>
      <w:r w:rsidR="004573D3">
        <w:rPr>
          <w:rFonts w:ascii="Calibri" w:hAnsi="Calibri" w:cs="Calibri"/>
          <w:color w:val="AEAAAA" w:themeColor="background2" w:themeShade="BF"/>
          <w:sz w:val="26"/>
          <w:szCs w:val="26"/>
        </w:rPr>
        <w:t>iete</w:t>
      </w:r>
      <w:r>
        <w:rPr>
          <w:rFonts w:ascii="Calibri" w:hAnsi="Calibri" w:cs="Calibri"/>
          <w:color w:val="AEAAAA" w:themeColor="background2" w:themeShade="BF"/>
          <w:sz w:val="26"/>
          <w:szCs w:val="26"/>
        </w:rPr>
        <w:t xml:space="preserve"> de agosto </w:t>
      </w:r>
      <w:r w:rsidRPr="008C2248">
        <w:rPr>
          <w:rFonts w:ascii="Calibri" w:hAnsi="Calibri" w:cs="Calibri"/>
          <w:color w:val="AEAAAA" w:themeColor="background2" w:themeShade="BF"/>
          <w:sz w:val="26"/>
          <w:szCs w:val="26"/>
        </w:rPr>
        <w:t>de</w:t>
      </w:r>
      <w:r w:rsidR="004573D3">
        <w:rPr>
          <w:rFonts w:ascii="Calibri" w:hAnsi="Calibri" w:cs="Calibri"/>
          <w:color w:val="AEAAAA" w:themeColor="background2" w:themeShade="BF"/>
          <w:sz w:val="26"/>
          <w:szCs w:val="26"/>
        </w:rPr>
        <w:t xml:space="preserve">l </w:t>
      </w:r>
      <w:r w:rsidRPr="008C2248">
        <w:rPr>
          <w:rFonts w:ascii="Calibri" w:hAnsi="Calibri" w:cs="Calibri"/>
          <w:color w:val="AEAAAA" w:themeColor="background2" w:themeShade="BF"/>
          <w:sz w:val="26"/>
          <w:szCs w:val="26"/>
        </w:rPr>
        <w:t>año</w:t>
      </w:r>
      <w:r w:rsidR="004573D3">
        <w:rPr>
          <w:rFonts w:ascii="Calibri" w:hAnsi="Calibri" w:cs="Calibri"/>
          <w:color w:val="AEAAAA" w:themeColor="background2" w:themeShade="BF"/>
          <w:sz w:val="26"/>
          <w:szCs w:val="26"/>
        </w:rPr>
        <w:t xml:space="preserve"> pasado</w:t>
      </w:r>
      <w:r w:rsidRPr="008C2248">
        <w:rPr>
          <w:rFonts w:ascii="Calibri" w:hAnsi="Calibri" w:cs="Calibri"/>
          <w:color w:val="AEAAAA" w:themeColor="background2" w:themeShade="BF"/>
          <w:sz w:val="26"/>
          <w:szCs w:val="26"/>
        </w:rPr>
        <w:t xml:space="preserve">, sin que de las constancias de la presente causa administrativa se desprenda lo contrario. </w:t>
      </w:r>
      <w:r w:rsidR="00D31AF4">
        <w:rPr>
          <w:rFonts w:ascii="Calibri" w:hAnsi="Calibri" w:cs="Calibri"/>
          <w:color w:val="AEAAAA" w:themeColor="background2" w:themeShade="BF"/>
          <w:sz w:val="26"/>
          <w:szCs w:val="26"/>
        </w:rPr>
        <w:t xml:space="preserve">. . . . . . . . . . . . . . . . . . . . . . . . . . . . . . . . . . . . . . . . . . . . . . . . . . . . . . . . . . . . </w:t>
      </w:r>
    </w:p>
    <w:p w:rsidR="00975C66" w:rsidRPr="00E05335" w:rsidRDefault="00975C66" w:rsidP="00975C66">
      <w:pPr>
        <w:jc w:val="both"/>
        <w:rPr>
          <w:rFonts w:ascii="Calibri" w:hAnsi="Calibri" w:cs="Calibri"/>
          <w:b/>
          <w:i/>
          <w:iCs/>
          <w:color w:val="AEAAAA" w:themeColor="background2" w:themeShade="BF"/>
          <w:sz w:val="20"/>
          <w:szCs w:val="20"/>
          <w:lang w:val="es-MX"/>
        </w:rPr>
      </w:pPr>
    </w:p>
    <w:p w:rsidR="00EE6112" w:rsidRDefault="00975C66" w:rsidP="00975C66">
      <w:pPr>
        <w:ind w:firstLine="708"/>
        <w:jc w:val="both"/>
        <w:rPr>
          <w:rFonts w:ascii="Calibri" w:hAnsi="Calibri" w:cs="Calibri"/>
          <w:color w:val="AEAAAA" w:themeColor="background2" w:themeShade="BF"/>
          <w:sz w:val="26"/>
          <w:szCs w:val="26"/>
        </w:rPr>
      </w:pPr>
      <w:r w:rsidRPr="008C2248">
        <w:rPr>
          <w:rFonts w:ascii="Calibri" w:hAnsi="Calibri" w:cs="Calibri"/>
          <w:b/>
          <w:i/>
          <w:iCs/>
          <w:color w:val="AEAAAA" w:themeColor="background2" w:themeShade="BF"/>
          <w:sz w:val="26"/>
          <w:szCs w:val="26"/>
        </w:rPr>
        <w:t xml:space="preserve">TERCERO.- </w:t>
      </w:r>
      <w:r w:rsidRPr="008C2248">
        <w:rPr>
          <w:rFonts w:ascii="Calibri" w:hAnsi="Calibri" w:cs="Calibri"/>
          <w:color w:val="AEAAAA" w:themeColor="background2" w:themeShade="BF"/>
          <w:sz w:val="26"/>
          <w:szCs w:val="26"/>
        </w:rPr>
        <w:t xml:space="preserve">La existencia del acto impugnado, se encuentra documentada en autos con </w:t>
      </w:r>
      <w:r w:rsidRPr="00680DCF">
        <w:rPr>
          <w:rFonts w:ascii="Calibri" w:hAnsi="Calibri" w:cs="Calibri"/>
          <w:color w:val="AEAAAA" w:themeColor="background2" w:themeShade="BF"/>
          <w:sz w:val="26"/>
          <w:szCs w:val="26"/>
        </w:rPr>
        <w:t>el original</w:t>
      </w:r>
      <w:r w:rsidRPr="008C03C2">
        <w:rPr>
          <w:rFonts w:ascii="Calibri" w:hAnsi="Calibri" w:cs="Calibri"/>
          <w:color w:val="FF0000"/>
          <w:sz w:val="26"/>
          <w:szCs w:val="26"/>
        </w:rPr>
        <w:t xml:space="preserve"> </w:t>
      </w:r>
      <w:r w:rsidRPr="008C2248">
        <w:rPr>
          <w:rFonts w:ascii="Calibri" w:hAnsi="Calibri" w:cs="Calibri"/>
          <w:color w:val="AEAAAA" w:themeColor="background2" w:themeShade="BF"/>
          <w:sz w:val="26"/>
          <w:szCs w:val="26"/>
        </w:rPr>
        <w:t>del acta con folio número</w:t>
      </w:r>
      <w:r w:rsidR="00FC07D1">
        <w:rPr>
          <w:rFonts w:ascii="Calibri" w:hAnsi="Calibri" w:cs="Calibri"/>
          <w:color w:val="AEAAAA" w:themeColor="background2" w:themeShade="BF"/>
          <w:sz w:val="26"/>
          <w:szCs w:val="26"/>
        </w:rPr>
        <w:t xml:space="preserve"> T-5489934 (T guion cinco-cuatro-ocho-nueve-nueve-tres-cuatro), de fecha 17 diecisiete de agosto del año 2016 dos mil dieciséis</w:t>
      </w:r>
      <w:r w:rsidRPr="008C2248">
        <w:rPr>
          <w:rFonts w:ascii="Calibri" w:hAnsi="Calibri" w:cs="Calibri"/>
          <w:color w:val="AEAAAA" w:themeColor="background2" w:themeShade="BF"/>
          <w:sz w:val="26"/>
          <w:szCs w:val="26"/>
        </w:rPr>
        <w:t>; documento que, admitido como prueba al actor</w:t>
      </w:r>
      <w:r>
        <w:rPr>
          <w:rFonts w:ascii="Calibri" w:hAnsi="Calibri" w:cs="Calibri"/>
          <w:color w:val="AEAAAA" w:themeColor="background2" w:themeShade="BF"/>
          <w:sz w:val="26"/>
          <w:szCs w:val="26"/>
        </w:rPr>
        <w:t xml:space="preserve"> y que obra en el secreto de este juzgado</w:t>
      </w:r>
      <w:r w:rsidRPr="008C2248">
        <w:rPr>
          <w:rFonts w:ascii="Calibri" w:hAnsi="Calibri" w:cs="Calibri"/>
          <w:color w:val="AEAAAA" w:themeColor="background2" w:themeShade="BF"/>
          <w:sz w:val="26"/>
          <w:szCs w:val="26"/>
        </w:rPr>
        <w:t xml:space="preserve"> (visible</w:t>
      </w:r>
      <w:r>
        <w:rPr>
          <w:rFonts w:ascii="Calibri" w:hAnsi="Calibri" w:cs="Calibri"/>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a foja </w:t>
      </w:r>
      <w:r w:rsidR="00FC07D1">
        <w:rPr>
          <w:rFonts w:ascii="Calibri" w:hAnsi="Calibri" w:cs="Calibri"/>
          <w:color w:val="AEAAAA" w:themeColor="background2" w:themeShade="BF"/>
          <w:sz w:val="26"/>
          <w:szCs w:val="26"/>
        </w:rPr>
        <w:t>5</w:t>
      </w:r>
      <w:r w:rsidRPr="008C2248">
        <w:rPr>
          <w:rFonts w:ascii="Calibri" w:hAnsi="Calibri" w:cs="Calibri"/>
          <w:color w:val="AEAAAA" w:themeColor="background2" w:themeShade="BF"/>
          <w:sz w:val="26"/>
          <w:szCs w:val="26"/>
        </w:rPr>
        <w:t xml:space="preserve"> </w:t>
      </w:r>
      <w:r w:rsidR="00FC07D1">
        <w:rPr>
          <w:rFonts w:ascii="Calibri" w:hAnsi="Calibri" w:cs="Calibri"/>
          <w:color w:val="AEAAAA" w:themeColor="background2" w:themeShade="BF"/>
          <w:sz w:val="26"/>
          <w:szCs w:val="26"/>
        </w:rPr>
        <w:t>c</w:t>
      </w:r>
      <w:r>
        <w:rPr>
          <w:rFonts w:ascii="Calibri" w:hAnsi="Calibri" w:cs="Calibri"/>
          <w:color w:val="AEAAAA" w:themeColor="background2" w:themeShade="BF"/>
          <w:sz w:val="26"/>
          <w:szCs w:val="26"/>
        </w:rPr>
        <w:t>i</w:t>
      </w:r>
      <w:r w:rsidR="00FC07D1">
        <w:rPr>
          <w:rFonts w:ascii="Calibri" w:hAnsi="Calibri" w:cs="Calibri"/>
          <w:color w:val="AEAAAA" w:themeColor="background2" w:themeShade="BF"/>
          <w:sz w:val="26"/>
          <w:szCs w:val="26"/>
        </w:rPr>
        <w:t>nco</w:t>
      </w:r>
      <w:r>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merece pleno valor probatorio, conforme lo dispuesto en los artículos 78, 81, 117, 118, 121 y 131 del </w:t>
      </w:r>
    </w:p>
    <w:p w:rsidR="00EE6112" w:rsidRDefault="00EE6112" w:rsidP="00EE6112">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806/2016-JN</w:t>
      </w:r>
    </w:p>
    <w:p w:rsidR="00EE6112" w:rsidRDefault="00EE6112" w:rsidP="00975C66">
      <w:pPr>
        <w:ind w:firstLine="708"/>
        <w:jc w:val="both"/>
        <w:rPr>
          <w:rFonts w:ascii="Calibri" w:hAnsi="Calibri" w:cs="Calibri"/>
          <w:color w:val="AEAAAA" w:themeColor="background2" w:themeShade="BF"/>
          <w:sz w:val="26"/>
          <w:szCs w:val="26"/>
        </w:rPr>
      </w:pPr>
    </w:p>
    <w:p w:rsidR="00975C66" w:rsidRDefault="00975C66" w:rsidP="00EE6112">
      <w:pPr>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 xml:space="preserve">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D43C42">
        <w:rPr>
          <w:rFonts w:ascii="Calibri" w:hAnsi="Calibri" w:cs="Calibri"/>
          <w:b/>
          <w:color w:val="AEAAAA" w:themeColor="background2" w:themeShade="BF"/>
          <w:sz w:val="26"/>
          <w:szCs w:val="26"/>
        </w:rPr>
        <w:t>aceptó</w:t>
      </w:r>
      <w:r w:rsidRPr="008C2248">
        <w:rPr>
          <w:rFonts w:ascii="Calibri" w:hAnsi="Calibri" w:cs="Calibri"/>
          <w:color w:val="AEAAAA" w:themeColor="background2" w:themeShade="BF"/>
          <w:sz w:val="26"/>
          <w:szCs w:val="26"/>
        </w:rPr>
        <w:t xml:space="preserve"> de manera libre, expresa y sin coacción alguna, que sí elaboró el acta de infracción que se combate</w:t>
      </w:r>
      <w:r w:rsidR="00FC07D1">
        <w:rPr>
          <w:rFonts w:ascii="Calibri" w:hAnsi="Calibri" w:cs="Calibri"/>
          <w:color w:val="AEAAAA" w:themeColor="background2" w:themeShade="BF"/>
          <w:sz w:val="26"/>
          <w:szCs w:val="26"/>
        </w:rPr>
        <w:t>.</w:t>
      </w:r>
      <w:r>
        <w:rPr>
          <w:rFonts w:asciiTheme="minorHAnsi" w:hAnsiTheme="minorHAnsi" w:cstheme="minorHAnsi"/>
          <w:color w:val="AEAAAA" w:themeColor="background2" w:themeShade="BF"/>
          <w:szCs w:val="26"/>
        </w:rPr>
        <w:t xml:space="preserve"> </w:t>
      </w:r>
      <w:r w:rsidR="00EE6112">
        <w:rPr>
          <w:rFonts w:asciiTheme="minorHAnsi" w:hAnsiTheme="minorHAnsi" w:cstheme="minorHAnsi"/>
          <w:color w:val="AEAAAA" w:themeColor="background2" w:themeShade="BF"/>
          <w:szCs w:val="26"/>
        </w:rPr>
        <w:t xml:space="preserve">. . . . . . . . . . . . . . . . . . . . . . . . . . . . . . . . . . . . . . . . . . . . . . . . . . . . . . . . . . . . . . . . . . </w:t>
      </w:r>
    </w:p>
    <w:p w:rsidR="00975C66" w:rsidRDefault="00975C66" w:rsidP="00975C66">
      <w:pPr>
        <w:jc w:val="both"/>
        <w:rPr>
          <w:rFonts w:ascii="Calibri" w:hAnsi="Calibri" w:cs="Calibri"/>
          <w:color w:val="AEAAAA" w:themeColor="background2" w:themeShade="BF"/>
          <w:sz w:val="26"/>
          <w:szCs w:val="26"/>
        </w:rPr>
      </w:pPr>
    </w:p>
    <w:p w:rsidR="00975C66" w:rsidRPr="008C2248" w:rsidRDefault="00975C66" w:rsidP="00975C66">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 xml:space="preserve">En razón de lo anterior, se tiene por </w:t>
      </w:r>
      <w:r w:rsidRPr="008C2248">
        <w:rPr>
          <w:rFonts w:ascii="Calibri" w:hAnsi="Calibri" w:cs="Calibri"/>
          <w:b/>
          <w:color w:val="AEAAAA" w:themeColor="background2" w:themeShade="BF"/>
          <w:sz w:val="26"/>
          <w:szCs w:val="26"/>
        </w:rPr>
        <w:t>debidamente acreditada</w:t>
      </w:r>
      <w:r w:rsidRPr="008C2248">
        <w:rPr>
          <w:rFonts w:ascii="Calibri" w:hAnsi="Calibri" w:cs="Calibri"/>
          <w:color w:val="AEAAAA" w:themeColor="background2" w:themeShade="BF"/>
          <w:sz w:val="26"/>
          <w:szCs w:val="26"/>
        </w:rPr>
        <w:t xml:space="preserve"> la existencia del acto impugnado. . . . . . . . . . . . . . . . . . . . . . . . . . . . . . . . . . . . . . . . . . . . . . . . . . . . </w:t>
      </w:r>
    </w:p>
    <w:p w:rsidR="00FC07D1" w:rsidRDefault="00FC07D1" w:rsidP="00FC07D1">
      <w:pPr>
        <w:jc w:val="both"/>
        <w:rPr>
          <w:rFonts w:ascii="Calibri" w:hAnsi="Calibri" w:cs="Calibri"/>
          <w:b/>
          <w:bCs/>
          <w:i/>
          <w:iCs/>
          <w:color w:val="AEAAAA" w:themeColor="background2" w:themeShade="BF"/>
          <w:sz w:val="26"/>
          <w:szCs w:val="26"/>
        </w:rPr>
      </w:pPr>
    </w:p>
    <w:p w:rsidR="00975C66" w:rsidRDefault="00975C66" w:rsidP="00FC07D1">
      <w:pPr>
        <w:ind w:firstLine="708"/>
        <w:jc w:val="both"/>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CUARTO.- </w:t>
      </w:r>
      <w:r w:rsidRPr="008C2248">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C2248">
        <w:rPr>
          <w:rFonts w:ascii="Calibri" w:hAnsi="Calibri" w:cs="Calibri"/>
          <w:color w:val="AEAAAA" w:themeColor="background2" w:themeShade="BF"/>
          <w:sz w:val="26"/>
          <w:szCs w:val="26"/>
        </w:rPr>
        <w:t>. . . . . . . . . . . . . .</w:t>
      </w:r>
      <w:r w:rsidR="008539F4">
        <w:rPr>
          <w:rFonts w:ascii="Calibri" w:hAnsi="Calibri" w:cs="Calibri"/>
          <w:color w:val="AEAAAA" w:themeColor="background2" w:themeShade="BF"/>
          <w:sz w:val="26"/>
          <w:szCs w:val="26"/>
        </w:rPr>
        <w:t xml:space="preserve"> </w:t>
      </w:r>
    </w:p>
    <w:p w:rsidR="00975C66" w:rsidRPr="008C2248" w:rsidRDefault="00975C66" w:rsidP="008539F4">
      <w:pPr>
        <w:jc w:val="both"/>
        <w:rPr>
          <w:rFonts w:ascii="Calibri" w:hAnsi="Calibri" w:cs="Calibri"/>
          <w:b/>
          <w:bCs/>
          <w:i/>
          <w:iCs/>
          <w:color w:val="AEAAAA" w:themeColor="background2" w:themeShade="BF"/>
          <w:sz w:val="26"/>
          <w:szCs w:val="26"/>
        </w:rPr>
      </w:pPr>
    </w:p>
    <w:p w:rsidR="00975C66" w:rsidRPr="008C2248" w:rsidRDefault="00975C66" w:rsidP="00975C66">
      <w:pPr>
        <w:pStyle w:val="Sangra3detindependiente"/>
        <w:ind w:left="0"/>
        <w:jc w:val="both"/>
        <w:rPr>
          <w:rFonts w:ascii="Calibri" w:hAnsi="Calibri" w:cs="Calibri"/>
          <w:bCs/>
          <w:iCs/>
          <w:color w:val="AEAAAA" w:themeColor="background2" w:themeShade="BF"/>
          <w:sz w:val="26"/>
          <w:szCs w:val="26"/>
        </w:rPr>
      </w:pPr>
      <w:r w:rsidRPr="008C2248">
        <w:rPr>
          <w:rFonts w:ascii="Calibri" w:hAnsi="Calibri" w:cs="Calibri"/>
          <w:bCs/>
          <w:iCs/>
          <w:color w:val="AEAAAA" w:themeColor="background2" w:themeShade="BF"/>
          <w:sz w:val="26"/>
          <w:szCs w:val="26"/>
        </w:rPr>
        <w:t xml:space="preserve">            En la presente causa administrativa, el Agente demandado </w:t>
      </w:r>
      <w:r w:rsidRPr="008C2248">
        <w:rPr>
          <w:rFonts w:ascii="Calibri" w:hAnsi="Calibri" w:cs="Calibri"/>
          <w:b/>
          <w:bCs/>
          <w:iCs/>
          <w:color w:val="AEAAAA" w:themeColor="background2" w:themeShade="BF"/>
          <w:sz w:val="26"/>
          <w:szCs w:val="26"/>
        </w:rPr>
        <w:t>no hizo</w:t>
      </w:r>
      <w:r w:rsidRPr="008C2248">
        <w:rPr>
          <w:rFonts w:ascii="Calibri" w:hAnsi="Calibri" w:cs="Calibri"/>
          <w:bCs/>
          <w:iCs/>
          <w:color w:val="AEAAAA" w:themeColor="background2" w:themeShade="BF"/>
          <w:sz w:val="26"/>
          <w:szCs w:val="26"/>
        </w:rPr>
        <w:t xml:space="preserve"> valer ninguna causal de improcedencia o sobreseimiento; en tanto que de oficio, </w:t>
      </w:r>
      <w:r w:rsidRPr="00743CCD">
        <w:rPr>
          <w:rFonts w:ascii="Calibri" w:hAnsi="Calibri" w:cs="Calibri"/>
          <w:b/>
          <w:bCs/>
          <w:iCs/>
          <w:color w:val="AEAAAA" w:themeColor="background2" w:themeShade="BF"/>
          <w:sz w:val="26"/>
          <w:szCs w:val="26"/>
        </w:rPr>
        <w:t>no se advierte</w:t>
      </w:r>
      <w:r w:rsidRPr="008C2248">
        <w:rPr>
          <w:rFonts w:ascii="Calibri" w:hAnsi="Calibri" w:cs="Calibri"/>
          <w:bCs/>
          <w:iCs/>
          <w:color w:val="AEAAAA" w:themeColor="background2" w:themeShade="BF"/>
          <w:sz w:val="26"/>
          <w:szCs w:val="26"/>
        </w:rPr>
        <w:t xml:space="preserve">, la actualización de alguna que impida el estudio de fondo de esta causa </w:t>
      </w:r>
      <w:r w:rsidRPr="008C2248">
        <w:rPr>
          <w:rFonts w:ascii="Calibri" w:hAnsi="Calibri" w:cs="Calibri"/>
          <w:bCs/>
          <w:iCs/>
          <w:color w:val="AEAAAA" w:themeColor="background2" w:themeShade="BF"/>
          <w:sz w:val="26"/>
          <w:szCs w:val="26"/>
        </w:rPr>
        <w:lastRenderedPageBreak/>
        <w:t>administrativa; es por lo que en consecuencia, es procedente el presente proceso administrativo respecto del acto impugnado. . . . . . . . . . . . . . . . . . . . . . . . . . . . . . . .</w:t>
      </w:r>
    </w:p>
    <w:p w:rsidR="00975C66" w:rsidRPr="008C2248" w:rsidRDefault="00975C66" w:rsidP="00975C66">
      <w:pPr>
        <w:jc w:val="both"/>
        <w:rPr>
          <w:rFonts w:ascii="Calibri" w:hAnsi="Calibri" w:cs="Calibri"/>
          <w:b/>
          <w:bCs/>
          <w:i/>
          <w:iCs/>
          <w:color w:val="AEAAAA" w:themeColor="background2" w:themeShade="BF"/>
          <w:sz w:val="26"/>
          <w:szCs w:val="26"/>
        </w:rPr>
      </w:pPr>
    </w:p>
    <w:p w:rsidR="00975C66" w:rsidRPr="008C2248" w:rsidRDefault="00975C66" w:rsidP="00975C66">
      <w:pPr>
        <w:ind w:firstLine="708"/>
        <w:jc w:val="both"/>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QUINTO.- </w:t>
      </w:r>
      <w:r w:rsidRPr="008C2248">
        <w:rPr>
          <w:rFonts w:ascii="Calibri" w:hAnsi="Calibri" w:cs="Calibri"/>
          <w:bCs/>
          <w:iCs/>
          <w:color w:val="AEAAAA" w:themeColor="background2" w:themeShade="BF"/>
          <w:sz w:val="26"/>
          <w:szCs w:val="26"/>
        </w:rPr>
        <w:t xml:space="preserve">Previamente al análisis del planteamiento de fondo formulado por </w:t>
      </w:r>
      <w:r w:rsidR="00FB66F8">
        <w:rPr>
          <w:rFonts w:ascii="Calibri" w:hAnsi="Calibri" w:cs="Calibri"/>
          <w:bCs/>
          <w:iCs/>
          <w:color w:val="AEAAAA" w:themeColor="background2" w:themeShade="BF"/>
          <w:sz w:val="26"/>
          <w:szCs w:val="26"/>
        </w:rPr>
        <w:t>e</w:t>
      </w:r>
      <w:r>
        <w:rPr>
          <w:rFonts w:ascii="Calibri" w:hAnsi="Calibri" w:cs="Calibri"/>
          <w:bCs/>
          <w:iCs/>
          <w:color w:val="AEAAAA" w:themeColor="background2" w:themeShade="BF"/>
          <w:sz w:val="26"/>
          <w:szCs w:val="26"/>
        </w:rPr>
        <w:t>l</w:t>
      </w:r>
      <w:r w:rsidRPr="008C2248">
        <w:rPr>
          <w:rFonts w:ascii="Calibri" w:hAnsi="Calibri" w:cs="Calibri"/>
          <w:bCs/>
          <w:iCs/>
          <w:color w:val="AEAAAA" w:themeColor="background2" w:themeShade="BF"/>
          <w:sz w:val="26"/>
          <w:szCs w:val="26"/>
        </w:rPr>
        <w:t xml:space="preserve"> demandante, es</w:t>
      </w:r>
      <w:r w:rsidRPr="008C2248">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w:t>
      </w:r>
      <w:r>
        <w:rPr>
          <w:rFonts w:ascii="Calibri" w:hAnsi="Calibri" w:cs="Calibri"/>
          <w:color w:val="AEAAAA" w:themeColor="background2" w:themeShade="BF"/>
          <w:sz w:val="26"/>
          <w:szCs w:val="26"/>
        </w:rPr>
        <w:t xml:space="preserve">nte proceso administrativo. . . </w:t>
      </w:r>
    </w:p>
    <w:p w:rsidR="00975C66" w:rsidRPr="008C2248" w:rsidRDefault="00975C66" w:rsidP="00975C66">
      <w:pPr>
        <w:ind w:firstLine="708"/>
        <w:jc w:val="both"/>
        <w:rPr>
          <w:rFonts w:ascii="Calibri" w:hAnsi="Calibri" w:cs="Calibri"/>
          <w:color w:val="AEAAAA" w:themeColor="background2" w:themeShade="BF"/>
          <w:sz w:val="26"/>
          <w:szCs w:val="26"/>
        </w:rPr>
      </w:pPr>
    </w:p>
    <w:p w:rsidR="00A66B62" w:rsidRDefault="00975C66" w:rsidP="00A66B62">
      <w:pPr>
        <w:ind w:firstLine="708"/>
        <w:jc w:val="both"/>
        <w:rPr>
          <w:rFonts w:ascii="Calibri" w:hAnsi="Calibri" w:cs="Calibri"/>
          <w:b/>
          <w:color w:val="AEAAAA" w:themeColor="background2" w:themeShade="BF"/>
          <w:sz w:val="26"/>
          <w:szCs w:val="26"/>
        </w:rPr>
      </w:pPr>
      <w:r w:rsidRPr="008C2248">
        <w:rPr>
          <w:rFonts w:ascii="Calibri" w:hAnsi="Calibri" w:cs="Calibri"/>
          <w:color w:val="AEAAAA" w:themeColor="background2" w:themeShade="BF"/>
          <w:sz w:val="26"/>
          <w:szCs w:val="26"/>
        </w:rPr>
        <w:t>De lo expuesto por el actor en su escrito de demanda, así como de las constancias que integran la presente causa administrativa, se desprende que el Agente de Tránsito de nombre</w:t>
      </w:r>
      <w:r w:rsidR="00BB04AD">
        <w:rPr>
          <w:rFonts w:ascii="Calibri" w:hAnsi="Calibri" w:cs="Calibri"/>
          <w:color w:val="AEAAAA" w:themeColor="background2" w:themeShade="BF"/>
          <w:sz w:val="26"/>
          <w:szCs w:val="26"/>
        </w:rPr>
        <w:t xml:space="preserve"> </w:t>
      </w:r>
      <w:r w:rsidR="00E0351C">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en fecha</w:t>
      </w:r>
      <w:r>
        <w:rPr>
          <w:rFonts w:ascii="Calibri" w:hAnsi="Calibri" w:cs="Calibri"/>
          <w:color w:val="AEAAAA" w:themeColor="background2" w:themeShade="BF"/>
          <w:sz w:val="26"/>
          <w:szCs w:val="26"/>
        </w:rPr>
        <w:t xml:space="preserve"> </w:t>
      </w:r>
      <w:r w:rsidR="00A66B62">
        <w:rPr>
          <w:rFonts w:ascii="Calibri" w:hAnsi="Calibri" w:cs="Calibri"/>
          <w:color w:val="AEAAAA" w:themeColor="background2" w:themeShade="BF"/>
          <w:sz w:val="26"/>
          <w:szCs w:val="26"/>
        </w:rPr>
        <w:t>17</w:t>
      </w:r>
      <w:r>
        <w:rPr>
          <w:rFonts w:ascii="Calibri" w:hAnsi="Calibri" w:cs="Calibri"/>
          <w:color w:val="AEAAAA" w:themeColor="background2" w:themeShade="BF"/>
          <w:sz w:val="26"/>
          <w:szCs w:val="26"/>
        </w:rPr>
        <w:t xml:space="preserve"> </w:t>
      </w:r>
      <w:r w:rsidR="00A66B62">
        <w:rPr>
          <w:rFonts w:ascii="Calibri" w:hAnsi="Calibri" w:cs="Calibri"/>
          <w:color w:val="AEAAAA" w:themeColor="background2" w:themeShade="BF"/>
          <w:sz w:val="26"/>
          <w:szCs w:val="26"/>
        </w:rPr>
        <w:t>diecisiete</w:t>
      </w:r>
      <w:r>
        <w:rPr>
          <w:rFonts w:ascii="Calibri" w:hAnsi="Calibri" w:cs="Calibri"/>
          <w:color w:val="AEAAAA" w:themeColor="background2" w:themeShade="BF"/>
          <w:sz w:val="26"/>
          <w:szCs w:val="26"/>
        </w:rPr>
        <w:t xml:space="preserve"> de agosto del año 2016 dos mil dieciséis</w:t>
      </w:r>
      <w:r w:rsidRPr="008C2248">
        <w:rPr>
          <w:rFonts w:ascii="Calibri" w:hAnsi="Calibri" w:cs="Calibri"/>
          <w:color w:val="AEAAAA" w:themeColor="background2" w:themeShade="BF"/>
          <w:sz w:val="26"/>
          <w:szCs w:val="26"/>
        </w:rPr>
        <w:t xml:space="preserve">, levantó </w:t>
      </w:r>
      <w:r>
        <w:rPr>
          <w:rFonts w:ascii="Calibri" w:hAnsi="Calibri" w:cs="Calibri"/>
          <w:color w:val="AEAAAA" w:themeColor="background2" w:themeShade="BF"/>
          <w:sz w:val="26"/>
          <w:szCs w:val="26"/>
        </w:rPr>
        <w:t>al ciudadan</w:t>
      </w:r>
      <w:r w:rsidR="00A66B62">
        <w:rPr>
          <w:rFonts w:ascii="Calibri" w:hAnsi="Calibri" w:cs="Calibri"/>
          <w:color w:val="AEAAAA" w:themeColor="background2" w:themeShade="BF"/>
          <w:sz w:val="26"/>
          <w:szCs w:val="26"/>
        </w:rPr>
        <w:t xml:space="preserve">o </w:t>
      </w:r>
      <w:r w:rsidR="00E0351C">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8C2248">
        <w:rPr>
          <w:rFonts w:ascii="Calibri" w:hAnsi="Calibri" w:cs="Calibri"/>
          <w:color w:val="AEAAAA" w:themeColor="background2" w:themeShade="BF"/>
          <w:sz w:val="26"/>
          <w:szCs w:val="26"/>
        </w:rPr>
        <w:t>número</w:t>
      </w:r>
      <w:r w:rsidR="00A66B62">
        <w:rPr>
          <w:rFonts w:ascii="Calibri" w:hAnsi="Calibri" w:cs="Calibri"/>
          <w:color w:val="AEAAAA" w:themeColor="background2" w:themeShade="BF"/>
          <w:sz w:val="26"/>
          <w:szCs w:val="26"/>
        </w:rPr>
        <w:t xml:space="preserve"> T-5489934 (T guion cinco-cuatro-ocho-nueve-nueve-tres-cuatro), </w:t>
      </w:r>
      <w:r w:rsidRPr="00B94D59">
        <w:rPr>
          <w:rFonts w:ascii="Calibri" w:hAnsi="Calibri" w:cs="Calibri"/>
          <w:color w:val="AEAAAA" w:themeColor="background2" w:themeShade="BF"/>
          <w:sz w:val="26"/>
          <w:szCs w:val="26"/>
        </w:rPr>
        <w:t xml:space="preserve">en el lugar que </w:t>
      </w:r>
      <w:r w:rsidRPr="008C2248">
        <w:rPr>
          <w:rFonts w:ascii="Calibri" w:hAnsi="Calibri" w:cs="Calibri"/>
          <w:color w:val="AEAAAA" w:themeColor="background2" w:themeShade="BF"/>
          <w:sz w:val="26"/>
          <w:szCs w:val="26"/>
        </w:rPr>
        <w:t>indicó como:</w:t>
      </w:r>
      <w:r w:rsidRPr="008C2248">
        <w:rPr>
          <w:rFonts w:ascii="Calibri" w:hAnsi="Calibri" w:cs="Calibri"/>
          <w:i/>
          <w:color w:val="AEAAAA" w:themeColor="background2" w:themeShade="BF"/>
          <w:sz w:val="26"/>
          <w:szCs w:val="26"/>
        </w:rPr>
        <w:t xml:space="preserve"> “</w:t>
      </w:r>
      <w:proofErr w:type="spellStart"/>
      <w:r w:rsidR="00A66B62">
        <w:rPr>
          <w:rFonts w:ascii="Calibri" w:hAnsi="Calibri" w:cs="Calibri"/>
          <w:i/>
          <w:color w:val="AEAAAA" w:themeColor="background2" w:themeShade="BF"/>
          <w:sz w:val="26"/>
          <w:szCs w:val="26"/>
        </w:rPr>
        <w:t>Blvd</w:t>
      </w:r>
      <w:proofErr w:type="spellEnd"/>
      <w:r w:rsidR="00A66B62">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José María Morelos</w:t>
      </w:r>
      <w:r w:rsidRPr="008C2248">
        <w:rPr>
          <w:rFonts w:ascii="Calibri" w:hAnsi="Calibri" w:cs="Calibri"/>
          <w:i/>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con circulación de </w:t>
      </w:r>
      <w:r w:rsidRPr="00680DCF">
        <w:rPr>
          <w:rFonts w:ascii="Calibri" w:hAnsi="Calibri" w:cs="Calibri"/>
          <w:i/>
          <w:color w:val="AEAAAA" w:themeColor="background2" w:themeShade="BF"/>
          <w:sz w:val="26"/>
          <w:szCs w:val="26"/>
        </w:rPr>
        <w:t>“</w:t>
      </w:r>
      <w:r w:rsidR="00A66B62">
        <w:rPr>
          <w:rFonts w:ascii="Calibri" w:hAnsi="Calibri" w:cs="Calibri"/>
          <w:i/>
          <w:color w:val="AEAAAA" w:themeColor="background2" w:themeShade="BF"/>
          <w:sz w:val="26"/>
          <w:szCs w:val="26"/>
        </w:rPr>
        <w:t>po</w:t>
      </w:r>
      <w:r w:rsidRPr="00680DCF">
        <w:rPr>
          <w:rFonts w:ascii="Calibri" w:hAnsi="Calibri" w:cs="Calibri"/>
          <w:i/>
          <w:color w:val="AEAAAA" w:themeColor="background2" w:themeShade="BF"/>
          <w:sz w:val="26"/>
          <w:szCs w:val="26"/>
        </w:rPr>
        <w:t>n</w:t>
      </w:r>
      <w:r w:rsidR="00A66B62">
        <w:rPr>
          <w:rFonts w:ascii="Calibri" w:hAnsi="Calibri" w:cs="Calibri"/>
          <w:i/>
          <w:color w:val="AEAAAA" w:themeColor="background2" w:themeShade="BF"/>
          <w:sz w:val="26"/>
          <w:szCs w:val="26"/>
        </w:rPr>
        <w:t>ien</w:t>
      </w:r>
      <w:r w:rsidRPr="00680DCF">
        <w:rPr>
          <w:rFonts w:ascii="Calibri" w:hAnsi="Calibri" w:cs="Calibri"/>
          <w:i/>
          <w:color w:val="AEAAAA" w:themeColor="background2" w:themeShade="BF"/>
          <w:sz w:val="26"/>
          <w:szCs w:val="26"/>
        </w:rPr>
        <w:t xml:space="preserve">te a </w:t>
      </w:r>
      <w:r w:rsidR="00A66B62">
        <w:rPr>
          <w:rFonts w:ascii="Calibri" w:hAnsi="Calibri" w:cs="Calibri"/>
          <w:i/>
          <w:color w:val="AEAAAA" w:themeColor="background2" w:themeShade="BF"/>
          <w:sz w:val="26"/>
          <w:szCs w:val="26"/>
        </w:rPr>
        <w:t>oriente</w:t>
      </w:r>
      <w:r w:rsidRPr="00680DCF">
        <w:rPr>
          <w:rFonts w:ascii="Calibri" w:hAnsi="Calibri" w:cs="Calibri"/>
          <w:i/>
          <w:color w:val="AEAAAA" w:themeColor="background2" w:themeShade="BF"/>
          <w:sz w:val="26"/>
          <w:szCs w:val="26"/>
        </w:rPr>
        <w:t>”</w:t>
      </w:r>
      <w:r w:rsidRPr="008C2248">
        <w:rPr>
          <w:rFonts w:ascii="Calibri" w:hAnsi="Calibri" w:cs="Calibri"/>
          <w:color w:val="AEAAAA" w:themeColor="background2" w:themeShade="BF"/>
          <w:sz w:val="26"/>
          <w:szCs w:val="26"/>
        </w:rPr>
        <w:t xml:space="preserve">; de la colonia </w:t>
      </w:r>
      <w:r w:rsidRPr="008C2248">
        <w:rPr>
          <w:rFonts w:ascii="Calibri" w:hAnsi="Calibri" w:cs="Calibri"/>
          <w:i/>
          <w:color w:val="AEAAAA" w:themeColor="background2" w:themeShade="BF"/>
          <w:sz w:val="26"/>
          <w:szCs w:val="26"/>
        </w:rPr>
        <w:t>“</w:t>
      </w:r>
      <w:r w:rsidR="00A66B62">
        <w:rPr>
          <w:rFonts w:ascii="Calibri" w:hAnsi="Calibri" w:cs="Calibri"/>
          <w:i/>
          <w:color w:val="AEAAAA" w:themeColor="background2" w:themeShade="BF"/>
          <w:sz w:val="26"/>
          <w:szCs w:val="26"/>
        </w:rPr>
        <w:t>Portales de Arboleda</w:t>
      </w:r>
      <w:r w:rsidRPr="008C2248">
        <w:rPr>
          <w:rFonts w:ascii="Calibri" w:hAnsi="Calibri" w:cs="Calibri"/>
          <w:i/>
          <w:color w:val="AEAAAA" w:themeColor="background2" w:themeShade="BF"/>
          <w:sz w:val="26"/>
          <w:szCs w:val="26"/>
        </w:rPr>
        <w:t xml:space="preserve">” </w:t>
      </w:r>
      <w:r w:rsidRPr="008C2248">
        <w:rPr>
          <w:rFonts w:ascii="Calibri" w:hAnsi="Calibri" w:cs="Calibri"/>
          <w:color w:val="AEAAAA" w:themeColor="background2" w:themeShade="BF"/>
          <w:sz w:val="26"/>
          <w:szCs w:val="26"/>
        </w:rPr>
        <w:t>de esta ciudad; como motivo expresó:</w:t>
      </w:r>
      <w:r w:rsidRPr="00FF043F">
        <w:rPr>
          <w:rFonts w:ascii="Calibri" w:hAnsi="Calibri" w:cs="Calibri"/>
          <w:color w:val="AEAAAA" w:themeColor="background2" w:themeShade="BF"/>
          <w:sz w:val="26"/>
          <w:szCs w:val="26"/>
        </w:rPr>
        <w:t xml:space="preserve"> </w:t>
      </w:r>
      <w:r w:rsidRPr="00FF043F">
        <w:rPr>
          <w:rFonts w:ascii="Calibri" w:hAnsi="Calibri" w:cs="Calibri"/>
          <w:i/>
          <w:iCs/>
          <w:color w:val="AEAAAA" w:themeColor="background2" w:themeShade="BF"/>
          <w:sz w:val="26"/>
          <w:szCs w:val="26"/>
        </w:rPr>
        <w:t xml:space="preserve">“Por </w:t>
      </w:r>
      <w:r w:rsidR="00A66B62">
        <w:rPr>
          <w:rFonts w:ascii="Calibri" w:hAnsi="Calibri" w:cs="Calibri"/>
          <w:i/>
          <w:iCs/>
          <w:color w:val="AEAAAA" w:themeColor="background2" w:themeShade="BF"/>
          <w:sz w:val="26"/>
          <w:szCs w:val="26"/>
        </w:rPr>
        <w:t>circular sin respetar el límite de velocidad establecido en los</w:t>
      </w:r>
      <w:r>
        <w:rPr>
          <w:rFonts w:ascii="Calibri" w:hAnsi="Calibri" w:cs="Calibri"/>
          <w:i/>
          <w:iCs/>
          <w:color w:val="AEAAAA" w:themeColor="background2" w:themeShade="BF"/>
          <w:sz w:val="26"/>
          <w:szCs w:val="26"/>
        </w:rPr>
        <w:t xml:space="preserve"> señalamientos oficiales de 50 </w:t>
      </w:r>
      <w:proofErr w:type="spellStart"/>
      <w:r>
        <w:rPr>
          <w:rFonts w:ascii="Calibri" w:hAnsi="Calibri" w:cs="Calibri"/>
          <w:i/>
          <w:iCs/>
          <w:color w:val="AEAAAA" w:themeColor="background2" w:themeShade="BF"/>
          <w:sz w:val="26"/>
          <w:szCs w:val="26"/>
        </w:rPr>
        <w:t>kilometros</w:t>
      </w:r>
      <w:proofErr w:type="spellEnd"/>
      <w:r>
        <w:rPr>
          <w:rFonts w:ascii="Calibri" w:hAnsi="Calibri" w:cs="Calibri"/>
          <w:i/>
          <w:iCs/>
          <w:color w:val="AEAAAA" w:themeColor="background2" w:themeShade="BF"/>
          <w:sz w:val="26"/>
          <w:szCs w:val="26"/>
        </w:rPr>
        <w:t xml:space="preserve"> por hora</w:t>
      </w:r>
      <w:r w:rsidR="00A66B62">
        <w:rPr>
          <w:rFonts w:ascii="Calibri" w:hAnsi="Calibri" w:cs="Calibri"/>
          <w:i/>
          <w:iCs/>
          <w:color w:val="AEAAAA" w:themeColor="background2" w:themeShade="BF"/>
          <w:sz w:val="26"/>
          <w:szCs w:val="26"/>
        </w:rPr>
        <w:t>, conductor del vehículo circulando a 93 kilómetros por hora</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y en el espacio para anotar la referencia escribió: </w:t>
      </w:r>
      <w:r w:rsidRPr="00FF043F">
        <w:rPr>
          <w:rFonts w:ascii="Calibri" w:hAnsi="Calibri" w:cs="Calibri"/>
          <w:i/>
          <w:iCs/>
          <w:color w:val="AEAAAA" w:themeColor="background2" w:themeShade="BF"/>
          <w:sz w:val="26"/>
          <w:szCs w:val="26"/>
        </w:rPr>
        <w:t>“</w:t>
      </w:r>
      <w:r w:rsidR="00A66B62">
        <w:rPr>
          <w:rFonts w:ascii="Calibri" w:hAnsi="Calibri" w:cs="Calibri"/>
          <w:i/>
          <w:iCs/>
          <w:color w:val="AEAAAA" w:themeColor="background2" w:themeShade="BF"/>
          <w:sz w:val="26"/>
          <w:szCs w:val="26"/>
        </w:rPr>
        <w:t xml:space="preserve">Antes del </w:t>
      </w:r>
      <w:proofErr w:type="spellStart"/>
      <w:r w:rsidR="00A66B62">
        <w:rPr>
          <w:rFonts w:ascii="Calibri" w:hAnsi="Calibri" w:cs="Calibri"/>
          <w:i/>
          <w:iCs/>
          <w:color w:val="AEAAAA" w:themeColor="background2" w:themeShade="BF"/>
          <w:sz w:val="26"/>
          <w:szCs w:val="26"/>
        </w:rPr>
        <w:t>Blvd</w:t>
      </w:r>
      <w:proofErr w:type="spellEnd"/>
      <w:r w:rsidR="00A66B62">
        <w:rPr>
          <w:rFonts w:ascii="Calibri" w:hAnsi="Calibri" w:cs="Calibri"/>
          <w:i/>
          <w:iCs/>
          <w:color w:val="AEAAAA" w:themeColor="background2" w:themeShade="BF"/>
          <w:sz w:val="26"/>
          <w:szCs w:val="26"/>
        </w:rPr>
        <w:t>. Hermenegildo Bustos</w:t>
      </w:r>
      <w:r w:rsidRPr="00FF043F">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en el destinado para indicar la ubicación del señalamiento vial oficial, plasmó</w:t>
      </w:r>
      <w:r>
        <w:rPr>
          <w:rFonts w:ascii="Calibri" w:hAnsi="Calibri" w:cs="Calibri"/>
          <w:iCs/>
          <w:color w:val="AEAAAA" w:themeColor="background2" w:themeShade="BF"/>
          <w:sz w:val="26"/>
          <w:szCs w:val="26"/>
        </w:rPr>
        <w:t xml:space="preserve">: </w:t>
      </w:r>
      <w:r>
        <w:rPr>
          <w:rFonts w:ascii="Calibri" w:hAnsi="Calibri" w:cs="Calibri"/>
          <w:i/>
          <w:iCs/>
          <w:color w:val="AEAAAA" w:themeColor="background2" w:themeShade="BF"/>
          <w:sz w:val="26"/>
          <w:szCs w:val="26"/>
        </w:rPr>
        <w:t>“</w:t>
      </w:r>
      <w:r w:rsidR="00A66B62">
        <w:rPr>
          <w:rFonts w:ascii="Calibri" w:hAnsi="Calibri" w:cs="Calibri"/>
          <w:i/>
          <w:iCs/>
          <w:color w:val="AEAAAA" w:themeColor="background2" w:themeShade="BF"/>
          <w:sz w:val="26"/>
          <w:szCs w:val="26"/>
        </w:rPr>
        <w:t xml:space="preserve">El señalamiento vial se ubica sobre el </w:t>
      </w:r>
      <w:proofErr w:type="spellStart"/>
      <w:r w:rsidR="00A66B62">
        <w:rPr>
          <w:rFonts w:ascii="Calibri" w:hAnsi="Calibri" w:cs="Calibri"/>
          <w:i/>
          <w:iCs/>
          <w:color w:val="AEAAAA" w:themeColor="background2" w:themeShade="BF"/>
          <w:sz w:val="26"/>
          <w:szCs w:val="26"/>
        </w:rPr>
        <w:t>blvd</w:t>
      </w:r>
      <w:proofErr w:type="spellEnd"/>
      <w:r w:rsidR="00A66B62">
        <w:rPr>
          <w:rFonts w:ascii="Calibri" w:hAnsi="Calibri" w:cs="Calibri"/>
          <w:i/>
          <w:iCs/>
          <w:color w:val="AEAAAA" w:themeColor="background2" w:themeShade="BF"/>
          <w:sz w:val="26"/>
          <w:szCs w:val="26"/>
        </w:rPr>
        <w:t>. Morelos pasando Av. Transportistas, el cual indica que debe de circular a 50 kilómetros por hora”</w:t>
      </w:r>
      <w:r w:rsidRPr="00FF043F">
        <w:rPr>
          <w:rFonts w:ascii="Calibri" w:hAnsi="Calibri" w:cs="Calibri"/>
          <w:iCs/>
          <w:color w:val="AEAAAA" w:themeColor="background2" w:themeShade="BF"/>
          <w:sz w:val="26"/>
          <w:szCs w:val="26"/>
        </w:rPr>
        <w:t>; señalando que la infracción</w:t>
      </w:r>
      <w:r w:rsidR="00A66B62">
        <w:rPr>
          <w:rFonts w:ascii="Calibri" w:hAnsi="Calibri" w:cs="Calibr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w:t>
      </w:r>
      <w:r w:rsidRPr="00FF043F">
        <w:rPr>
          <w:rFonts w:ascii="Calibri" w:hAnsi="Calibri" w:cs="Calibri"/>
          <w:i/>
          <w:iCs/>
          <w:color w:val="AEAAAA" w:themeColor="background2" w:themeShade="BF"/>
          <w:sz w:val="26"/>
          <w:szCs w:val="26"/>
        </w:rPr>
        <w:t>“</w:t>
      </w:r>
      <w:r w:rsidR="00A66B62">
        <w:rPr>
          <w:rFonts w:ascii="Calibri" w:hAnsi="Calibri" w:cs="Calibri"/>
          <w:i/>
          <w:iCs/>
          <w:color w:val="AEAAAA" w:themeColor="background2" w:themeShade="BF"/>
          <w:sz w:val="26"/>
          <w:szCs w:val="26"/>
        </w:rPr>
        <w:t>La velocidad del presente vehículo fue detectada por el dispositivo electrónico (</w:t>
      </w:r>
      <w:r>
        <w:rPr>
          <w:rFonts w:ascii="Calibri" w:hAnsi="Calibri" w:cs="Calibri"/>
          <w:i/>
          <w:iCs/>
          <w:color w:val="AEAAAA" w:themeColor="background2" w:themeShade="BF"/>
          <w:sz w:val="26"/>
          <w:szCs w:val="26"/>
        </w:rPr>
        <w:t>R</w:t>
      </w:r>
      <w:r w:rsidRPr="00FF043F">
        <w:rPr>
          <w:rFonts w:ascii="Calibri" w:hAnsi="Calibri" w:cs="Calibri"/>
          <w:i/>
          <w:iCs/>
          <w:color w:val="AEAAAA" w:themeColor="background2" w:themeShade="BF"/>
          <w:sz w:val="26"/>
          <w:szCs w:val="26"/>
        </w:rPr>
        <w:t>adar</w:t>
      </w:r>
      <w:r w:rsidR="00A66B62">
        <w:rPr>
          <w:rFonts w:ascii="Calibri" w:hAnsi="Calibri" w:cs="Calibri"/>
          <w:i/>
          <w:iCs/>
          <w:color w:val="AEAAAA" w:themeColor="background2" w:themeShade="BF"/>
          <w:sz w:val="26"/>
          <w:szCs w:val="26"/>
        </w:rPr>
        <w:t>)</w:t>
      </w:r>
      <w:r w:rsidRPr="00FF043F">
        <w:rPr>
          <w:rFonts w:ascii="Calibri" w:hAnsi="Calibri" w:cs="Calibri"/>
          <w:i/>
          <w:iCs/>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recogiendo en garantía del pago de la infracción, </w:t>
      </w:r>
      <w:r w:rsidR="00A66B62">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 xml:space="preserve">a </w:t>
      </w:r>
      <w:r w:rsidR="00A66B62">
        <w:rPr>
          <w:rFonts w:ascii="Calibri" w:hAnsi="Calibri" w:cs="Calibri"/>
          <w:color w:val="AEAAAA" w:themeColor="background2" w:themeShade="BF"/>
          <w:sz w:val="26"/>
          <w:szCs w:val="26"/>
        </w:rPr>
        <w:t>t</w:t>
      </w:r>
      <w:r w:rsidRPr="00FF043F">
        <w:rPr>
          <w:rFonts w:ascii="Calibri" w:hAnsi="Calibri" w:cs="Calibri"/>
          <w:color w:val="AEAAAA" w:themeColor="background2" w:themeShade="BF"/>
          <w:sz w:val="26"/>
          <w:szCs w:val="26"/>
        </w:rPr>
        <w:t>a</w:t>
      </w:r>
      <w:r w:rsidR="00A66B62">
        <w:rPr>
          <w:rFonts w:ascii="Calibri" w:hAnsi="Calibri" w:cs="Calibri"/>
          <w:color w:val="AEAAAA" w:themeColor="background2" w:themeShade="BF"/>
          <w:sz w:val="26"/>
          <w:szCs w:val="26"/>
        </w:rPr>
        <w:t>rjeta</w:t>
      </w:r>
      <w:r>
        <w:rPr>
          <w:rFonts w:ascii="Calibri" w:hAnsi="Calibri" w:cs="Calibri"/>
          <w:color w:val="AEAAAA" w:themeColor="background2" w:themeShade="BF"/>
          <w:sz w:val="26"/>
          <w:szCs w:val="26"/>
        </w:rPr>
        <w:t xml:space="preserve"> de circulación del vehículo conducido por </w:t>
      </w:r>
      <w:r w:rsidR="00A66B62">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l</w:t>
      </w:r>
      <w:r w:rsidRPr="00FF043F">
        <w:rPr>
          <w:rFonts w:ascii="Calibri" w:hAnsi="Calibri" w:cs="Calibri"/>
          <w:color w:val="AEAAAA" w:themeColor="background2" w:themeShade="BF"/>
          <w:sz w:val="26"/>
          <w:szCs w:val="26"/>
        </w:rPr>
        <w:t xml:space="preserve"> justiciable, según consta en el cuerpo del acta materia de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xml:space="preserve">”. </w:t>
      </w:r>
      <w:r w:rsidRPr="00FF043F">
        <w:rPr>
          <w:rFonts w:ascii="Calibri" w:hAnsi="Calibri" w:cs="Calibri"/>
          <w:iCs/>
          <w:color w:val="AEAAAA" w:themeColor="background2" w:themeShade="BF"/>
          <w:sz w:val="26"/>
          <w:szCs w:val="26"/>
        </w:rPr>
        <w:t>. .</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 . . . . . . . . </w:t>
      </w:r>
      <w:r>
        <w:rPr>
          <w:rFonts w:ascii="Calibri" w:hAnsi="Calibri" w:cs="Calibri"/>
          <w:iCs/>
          <w:color w:val="AEAAAA" w:themeColor="background2" w:themeShade="BF"/>
          <w:sz w:val="26"/>
          <w:szCs w:val="26"/>
        </w:rPr>
        <w:t xml:space="preserve">. . </w:t>
      </w:r>
      <w:r w:rsidR="00A66B62">
        <w:rPr>
          <w:rFonts w:asciiTheme="minorHAnsi" w:hAnsiTheme="minorHAnsi" w:cstheme="minorHAnsi"/>
          <w:b/>
          <w:color w:val="AEAAAA" w:themeColor="background2" w:themeShade="BF"/>
          <w:szCs w:val="26"/>
        </w:rPr>
        <w:t xml:space="preserve">. . . . . </w:t>
      </w:r>
      <w:r w:rsidR="00901165">
        <w:rPr>
          <w:rFonts w:asciiTheme="minorHAnsi" w:hAnsiTheme="minorHAnsi" w:cstheme="minorHAnsi"/>
          <w:b/>
          <w:color w:val="AEAAAA" w:themeColor="background2" w:themeShade="BF"/>
          <w:szCs w:val="26"/>
        </w:rPr>
        <w:t xml:space="preserve">. . . . . </w:t>
      </w:r>
    </w:p>
    <w:p w:rsidR="00975C66" w:rsidRDefault="00975C66" w:rsidP="00A66B62">
      <w:pPr>
        <w:jc w:val="both"/>
        <w:rPr>
          <w:rFonts w:ascii="Calibri" w:hAnsi="Calibri" w:cs="Calibri"/>
          <w:iCs/>
          <w:color w:val="AEAAAA" w:themeColor="background2" w:themeShade="BF"/>
          <w:sz w:val="26"/>
          <w:szCs w:val="26"/>
        </w:rPr>
      </w:pPr>
    </w:p>
    <w:p w:rsidR="00B23FC0" w:rsidRDefault="00975C66" w:rsidP="00B23FC0">
      <w:pPr>
        <w:ind w:firstLine="708"/>
        <w:jc w:val="both"/>
        <w:rPr>
          <w:rFonts w:ascii="Calibri" w:hAnsi="Calibri" w:cs="Calibri"/>
          <w:b/>
          <w:color w:val="AEAAAA" w:themeColor="background2" w:themeShade="BF"/>
          <w:sz w:val="26"/>
          <w:szCs w:val="26"/>
        </w:rPr>
      </w:pPr>
      <w:r w:rsidRPr="00BD56DF">
        <w:rPr>
          <w:rFonts w:ascii="Calibri" w:hAnsi="Calibri" w:cs="Calibri"/>
          <w:color w:val="AEAAAA" w:themeColor="background2" w:themeShade="BF"/>
          <w:sz w:val="26"/>
          <w:szCs w:val="26"/>
        </w:rPr>
        <w:t xml:space="preserve">Acta de </w:t>
      </w:r>
      <w:r w:rsidRPr="00BD56DF">
        <w:rPr>
          <w:rFonts w:ascii="Calibri" w:hAnsi="Calibri" w:cs="Calibri"/>
          <w:iCs/>
          <w:color w:val="AEAAAA" w:themeColor="background2" w:themeShade="BF"/>
          <w:sz w:val="26"/>
          <w:szCs w:val="26"/>
        </w:rPr>
        <w:t>infracción que posteriormente fue calificada, pues se le impuso una multa por la cantidad de $</w:t>
      </w:r>
      <w:r>
        <w:rPr>
          <w:rFonts w:ascii="Calibri" w:hAnsi="Calibri" w:cs="Calibri"/>
          <w:iCs/>
          <w:color w:val="AEAAAA" w:themeColor="background2" w:themeShade="BF"/>
          <w:sz w:val="26"/>
          <w:szCs w:val="26"/>
        </w:rPr>
        <w:t>730</w:t>
      </w:r>
      <w:r w:rsidRPr="00BD56DF">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Setec</w:t>
      </w:r>
      <w:r w:rsidRPr="00BD56DF">
        <w:rPr>
          <w:rFonts w:ascii="Calibri" w:hAnsi="Calibri" w:cs="Calibri"/>
          <w:iCs/>
          <w:color w:val="AEAAAA" w:themeColor="background2" w:themeShade="BF"/>
          <w:sz w:val="26"/>
          <w:szCs w:val="26"/>
        </w:rPr>
        <w:t xml:space="preserve">ientos </w:t>
      </w:r>
      <w:r>
        <w:rPr>
          <w:rFonts w:ascii="Calibri" w:hAnsi="Calibri" w:cs="Calibri"/>
          <w:iCs/>
          <w:color w:val="AEAAAA" w:themeColor="background2" w:themeShade="BF"/>
          <w:sz w:val="26"/>
          <w:szCs w:val="26"/>
        </w:rPr>
        <w:t>tr</w:t>
      </w:r>
      <w:r w:rsidRPr="00BD56DF">
        <w:rPr>
          <w:rFonts w:ascii="Calibri" w:hAnsi="Calibri" w:cs="Calibri"/>
          <w:iCs/>
          <w:color w:val="AEAAAA" w:themeColor="background2" w:themeShade="BF"/>
          <w:sz w:val="26"/>
          <w:szCs w:val="26"/>
        </w:rPr>
        <w:t>eint</w:t>
      </w:r>
      <w:r>
        <w:rPr>
          <w:rFonts w:ascii="Calibri" w:hAnsi="Calibri" w:cs="Calibri"/>
          <w:iCs/>
          <w:color w:val="AEAAAA" w:themeColor="background2" w:themeShade="BF"/>
          <w:sz w:val="26"/>
          <w:szCs w:val="26"/>
        </w:rPr>
        <w:t>a</w:t>
      </w:r>
      <w:r w:rsidRPr="00BD56DF">
        <w:rPr>
          <w:rFonts w:ascii="Calibri" w:hAnsi="Calibri" w:cs="Calibri"/>
          <w:iCs/>
          <w:color w:val="AEAAAA" w:themeColor="background2" w:themeShade="BF"/>
          <w:sz w:val="26"/>
          <w:szCs w:val="26"/>
        </w:rPr>
        <w:t xml:space="preserve"> pesos </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Pr>
          <w:rFonts w:ascii="Calibri" w:hAnsi="Calibri" w:cs="Calibri"/>
          <w:iCs/>
          <w:color w:val="AEAAAA" w:themeColor="background2" w:themeShade="BF"/>
          <w:sz w:val="26"/>
          <w:szCs w:val="26"/>
        </w:rPr>
        <w:t xml:space="preserve">con </w:t>
      </w:r>
      <w:r w:rsidRPr="00BD56DF">
        <w:rPr>
          <w:rFonts w:ascii="Calibri" w:hAnsi="Calibri" w:cs="Calibri"/>
          <w:iCs/>
          <w:color w:val="AEAAAA" w:themeColor="background2" w:themeShade="BF"/>
          <w:sz w:val="26"/>
          <w:szCs w:val="26"/>
        </w:rPr>
        <w:t>número AA 5</w:t>
      </w:r>
      <w:r>
        <w:rPr>
          <w:rFonts w:ascii="Calibri" w:hAnsi="Calibri" w:cs="Calibri"/>
          <w:iCs/>
          <w:color w:val="AEAAAA" w:themeColor="background2" w:themeShade="BF"/>
          <w:sz w:val="26"/>
          <w:szCs w:val="26"/>
        </w:rPr>
        <w:t>9</w:t>
      </w:r>
      <w:r w:rsidR="00A66B62">
        <w:rPr>
          <w:rFonts w:ascii="Calibri" w:hAnsi="Calibri" w:cs="Calibri"/>
          <w:iCs/>
          <w:color w:val="AEAAAA" w:themeColor="background2" w:themeShade="BF"/>
          <w:sz w:val="26"/>
          <w:szCs w:val="26"/>
        </w:rPr>
        <w:t>47290</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AA </w:t>
      </w:r>
      <w:r w:rsidRPr="00BD56DF">
        <w:rPr>
          <w:rFonts w:ascii="Calibri" w:hAnsi="Calibri" w:cs="Calibri"/>
          <w:iCs/>
          <w:color w:val="AEAAAA" w:themeColor="background2" w:themeShade="BF"/>
          <w:sz w:val="26"/>
          <w:szCs w:val="26"/>
        </w:rPr>
        <w:t>cinco-</w:t>
      </w:r>
      <w:r>
        <w:rPr>
          <w:rFonts w:ascii="Calibri" w:hAnsi="Calibri" w:cs="Calibri"/>
          <w:iCs/>
          <w:color w:val="AEAAAA" w:themeColor="background2" w:themeShade="BF"/>
          <w:sz w:val="26"/>
          <w:szCs w:val="26"/>
        </w:rPr>
        <w:t>nueve-</w:t>
      </w:r>
      <w:r w:rsidR="00A66B62">
        <w:rPr>
          <w:rFonts w:ascii="Calibri" w:hAnsi="Calibri" w:cs="Calibri"/>
          <w:iCs/>
          <w:color w:val="AEAAAA" w:themeColor="background2" w:themeShade="BF"/>
          <w:sz w:val="26"/>
          <w:szCs w:val="26"/>
        </w:rPr>
        <w:t>cuatro</w:t>
      </w:r>
      <w:r>
        <w:rPr>
          <w:rFonts w:ascii="Calibri" w:hAnsi="Calibri" w:cs="Calibri"/>
          <w:iCs/>
          <w:color w:val="AEAAAA" w:themeColor="background2" w:themeShade="BF"/>
          <w:sz w:val="26"/>
          <w:szCs w:val="26"/>
        </w:rPr>
        <w:t>-siete-</w:t>
      </w:r>
      <w:r w:rsidR="00A66B62">
        <w:rPr>
          <w:rFonts w:ascii="Calibri" w:hAnsi="Calibri" w:cs="Calibri"/>
          <w:iCs/>
          <w:color w:val="AEAAAA" w:themeColor="background2" w:themeShade="BF"/>
          <w:sz w:val="26"/>
          <w:szCs w:val="26"/>
        </w:rPr>
        <w:t>d</w:t>
      </w:r>
      <w:r>
        <w:rPr>
          <w:rFonts w:ascii="Calibri" w:hAnsi="Calibri" w:cs="Calibri"/>
          <w:iCs/>
          <w:color w:val="AEAAAA" w:themeColor="background2" w:themeShade="BF"/>
          <w:sz w:val="26"/>
          <w:szCs w:val="26"/>
        </w:rPr>
        <w:t>o</w:t>
      </w:r>
      <w:r w:rsidR="00A66B62">
        <w:rPr>
          <w:rFonts w:ascii="Calibri" w:hAnsi="Calibri" w:cs="Calibri"/>
          <w:iCs/>
          <w:color w:val="AEAAAA" w:themeColor="background2" w:themeShade="BF"/>
          <w:sz w:val="26"/>
          <w:szCs w:val="26"/>
        </w:rPr>
        <w:t>s-nueve-cero</w:t>
      </w:r>
      <w:r w:rsidRPr="00BD56DF">
        <w:rPr>
          <w:rFonts w:ascii="Calibri" w:hAnsi="Calibri" w:cs="Calibri"/>
          <w:iCs/>
          <w:color w:val="AEAAAA" w:themeColor="background2" w:themeShade="BF"/>
          <w:sz w:val="26"/>
          <w:szCs w:val="26"/>
        </w:rPr>
        <w:t xml:space="preserve">); emitido el día </w:t>
      </w:r>
      <w:r w:rsidR="00B23FC0">
        <w:rPr>
          <w:rFonts w:ascii="Calibri" w:hAnsi="Calibri" w:cs="Calibri"/>
          <w:iCs/>
          <w:color w:val="AEAAAA" w:themeColor="background2" w:themeShade="BF"/>
          <w:sz w:val="26"/>
          <w:szCs w:val="26"/>
        </w:rPr>
        <w:t>31</w:t>
      </w:r>
      <w:r>
        <w:rPr>
          <w:rFonts w:ascii="Calibri" w:hAnsi="Calibri" w:cs="Calibri"/>
          <w:iCs/>
          <w:color w:val="AEAAAA" w:themeColor="background2" w:themeShade="BF"/>
          <w:sz w:val="26"/>
          <w:szCs w:val="26"/>
        </w:rPr>
        <w:t xml:space="preserve"> </w:t>
      </w:r>
      <w:r w:rsidR="00B23FC0">
        <w:rPr>
          <w:rFonts w:ascii="Calibri" w:hAnsi="Calibri" w:cs="Calibri"/>
          <w:iCs/>
          <w:color w:val="AEAAAA" w:themeColor="background2" w:themeShade="BF"/>
          <w:sz w:val="26"/>
          <w:szCs w:val="26"/>
        </w:rPr>
        <w:t>tr</w:t>
      </w:r>
      <w:r>
        <w:rPr>
          <w:rFonts w:ascii="Calibri" w:hAnsi="Calibri" w:cs="Calibri"/>
          <w:iCs/>
          <w:color w:val="AEAAAA" w:themeColor="background2" w:themeShade="BF"/>
          <w:sz w:val="26"/>
          <w:szCs w:val="26"/>
        </w:rPr>
        <w:t>eint</w:t>
      </w:r>
      <w:r w:rsidR="00B23FC0">
        <w:rPr>
          <w:rFonts w:ascii="Calibri" w:hAnsi="Calibri" w:cs="Calibri"/>
          <w:iCs/>
          <w:color w:val="AEAAAA" w:themeColor="background2" w:themeShade="BF"/>
          <w:sz w:val="26"/>
          <w:szCs w:val="26"/>
        </w:rPr>
        <w:t>a y uno</w:t>
      </w:r>
      <w:r>
        <w:rPr>
          <w:rFonts w:ascii="Calibri" w:hAnsi="Calibri" w:cs="Calibri"/>
          <w:iCs/>
          <w:color w:val="AEAAAA" w:themeColor="background2" w:themeShade="BF"/>
          <w:sz w:val="26"/>
          <w:szCs w:val="26"/>
        </w:rPr>
        <w:t xml:space="preserve"> de agosto </w:t>
      </w:r>
      <w:r w:rsidRPr="00BD56DF">
        <w:rPr>
          <w:rFonts w:ascii="Calibri" w:hAnsi="Calibri" w:cs="Calibri"/>
          <w:iCs/>
          <w:color w:val="AEAAAA" w:themeColor="background2" w:themeShade="BF"/>
          <w:sz w:val="26"/>
          <w:szCs w:val="26"/>
        </w:rPr>
        <w:t>de</w:t>
      </w:r>
      <w:r w:rsidR="00B23FC0">
        <w:rPr>
          <w:rFonts w:ascii="Calibri" w:hAnsi="Calibri" w:cs="Calibri"/>
          <w:iCs/>
          <w:color w:val="AEAAAA" w:themeColor="background2" w:themeShade="BF"/>
          <w:sz w:val="26"/>
          <w:szCs w:val="26"/>
        </w:rPr>
        <w:t>l</w:t>
      </w:r>
      <w:r>
        <w:rPr>
          <w:rFonts w:ascii="Calibri" w:hAnsi="Calibri" w:cs="Calibri"/>
          <w:iCs/>
          <w:color w:val="AEAAAA" w:themeColor="background2" w:themeShade="BF"/>
          <w:sz w:val="26"/>
          <w:szCs w:val="26"/>
        </w:rPr>
        <w:t xml:space="preserve"> </w:t>
      </w:r>
      <w:r w:rsidRPr="00BD56DF">
        <w:rPr>
          <w:rFonts w:ascii="Calibri" w:hAnsi="Calibri" w:cs="Calibri"/>
          <w:iCs/>
          <w:color w:val="AEAAAA" w:themeColor="background2" w:themeShade="BF"/>
          <w:sz w:val="26"/>
          <w:szCs w:val="26"/>
        </w:rPr>
        <w:t>año</w:t>
      </w:r>
      <w:r w:rsidR="00B23FC0">
        <w:rPr>
          <w:rFonts w:ascii="Calibri" w:hAnsi="Calibri" w:cs="Calibri"/>
          <w:iCs/>
          <w:color w:val="AEAAAA" w:themeColor="background2" w:themeShade="BF"/>
          <w:sz w:val="26"/>
          <w:szCs w:val="26"/>
        </w:rPr>
        <w:t xml:space="preserve"> próximo pasado</w:t>
      </w:r>
      <w:r w:rsidRPr="00BD56DF">
        <w:rPr>
          <w:rFonts w:ascii="Calibri" w:hAnsi="Calibri" w:cs="Calibri"/>
          <w:iCs/>
          <w:color w:val="AEAAAA" w:themeColor="background2" w:themeShade="BF"/>
          <w:sz w:val="26"/>
          <w:szCs w:val="26"/>
        </w:rPr>
        <w:t xml:space="preserve">; visible en el expediente en copia certificada a foja </w:t>
      </w:r>
      <w:r w:rsidR="00B23FC0">
        <w:rPr>
          <w:rFonts w:ascii="Calibri" w:hAnsi="Calibri" w:cs="Calibri"/>
          <w:iCs/>
          <w:color w:val="AEAAAA" w:themeColor="background2" w:themeShade="BF"/>
          <w:sz w:val="26"/>
          <w:szCs w:val="26"/>
        </w:rPr>
        <w:t>6</w:t>
      </w:r>
      <w:r>
        <w:rPr>
          <w:rFonts w:ascii="Calibri" w:hAnsi="Calibri" w:cs="Calibri"/>
          <w:iCs/>
          <w:color w:val="AEAAAA" w:themeColor="background2" w:themeShade="BF"/>
          <w:sz w:val="26"/>
          <w:szCs w:val="26"/>
        </w:rPr>
        <w:t xml:space="preserve"> se</w:t>
      </w:r>
      <w:r w:rsidR="00B23FC0">
        <w:rPr>
          <w:rFonts w:ascii="Calibri" w:hAnsi="Calibri" w:cs="Calibri"/>
          <w:iCs/>
          <w:color w:val="AEAAAA" w:themeColor="background2" w:themeShade="BF"/>
          <w:sz w:val="26"/>
          <w:szCs w:val="26"/>
        </w:rPr>
        <w:t>is</w:t>
      </w:r>
      <w:r>
        <w:rPr>
          <w:rFonts w:ascii="Calibri" w:hAnsi="Calibri" w:cs="Calibri"/>
          <w:iCs/>
          <w:color w:val="AEAAAA" w:themeColor="background2" w:themeShade="BF"/>
          <w:sz w:val="26"/>
          <w:szCs w:val="26"/>
        </w:rPr>
        <w:t>; documental a la que se le otorga</w:t>
      </w:r>
      <w:r>
        <w:rPr>
          <w:rFonts w:ascii="Calibri" w:hAnsi="Calibri" w:cs="Calibri"/>
          <w:color w:val="AEAAAA" w:themeColor="background2" w:themeShade="BF"/>
          <w:sz w:val="26"/>
          <w:szCs w:val="26"/>
          <w:lang w:val="es-MX"/>
        </w:rPr>
        <w:t xml:space="preserve"> pleno valor probatorio, </w:t>
      </w:r>
      <w:r w:rsidRPr="001660BE">
        <w:rPr>
          <w:rFonts w:ascii="Calibri" w:hAnsi="Calibri" w:cs="Calibri"/>
          <w:color w:val="AEAAAA" w:themeColor="background2" w:themeShade="BF"/>
          <w:sz w:val="26"/>
          <w:szCs w:val="26"/>
        </w:rPr>
        <w:t xml:space="preserve">conforme lo dispuesto en los artículos 117, </w:t>
      </w:r>
      <w:r>
        <w:rPr>
          <w:rFonts w:ascii="Calibri" w:hAnsi="Calibri" w:cs="Calibri"/>
          <w:color w:val="AEAAAA" w:themeColor="background2" w:themeShade="BF"/>
          <w:sz w:val="26"/>
          <w:szCs w:val="26"/>
        </w:rPr>
        <w:t xml:space="preserve">118, </w:t>
      </w:r>
      <w:r w:rsidRPr="001660BE">
        <w:rPr>
          <w:rFonts w:ascii="Calibri" w:hAnsi="Calibri" w:cs="Calibri"/>
          <w:color w:val="AEAAAA" w:themeColor="background2" w:themeShade="BF"/>
          <w:sz w:val="26"/>
          <w:szCs w:val="26"/>
        </w:rPr>
        <w:t>11</w:t>
      </w:r>
      <w:r>
        <w:rPr>
          <w:rFonts w:ascii="Calibri" w:hAnsi="Calibri" w:cs="Calibri"/>
          <w:color w:val="AEAAAA" w:themeColor="background2" w:themeShade="BF"/>
          <w:sz w:val="26"/>
          <w:szCs w:val="26"/>
        </w:rPr>
        <w:t>9,</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124</w:t>
      </w:r>
      <w:r w:rsidRPr="001660BE">
        <w:rPr>
          <w:rFonts w:ascii="Calibri" w:hAnsi="Calibri" w:cs="Calibri"/>
          <w:color w:val="AEAAAA" w:themeColor="background2" w:themeShade="BF"/>
          <w:sz w:val="26"/>
          <w:szCs w:val="26"/>
        </w:rPr>
        <w:t xml:space="preserve"> y 131 del Código de Procedimiento y Justicia Administrativa para el Estado y los Municipios de Guanajuato; toda vez que </w:t>
      </w:r>
      <w:r w:rsidRPr="001A395F">
        <w:rPr>
          <w:rFonts w:ascii="Calibri" w:hAnsi="Calibri" w:cs="Calibri"/>
          <w:color w:val="AEAAAA" w:themeColor="background2" w:themeShade="BF"/>
          <w:sz w:val="26"/>
          <w:szCs w:val="26"/>
        </w:rPr>
        <w:t>s</w:t>
      </w:r>
      <w:r>
        <w:rPr>
          <w:rFonts w:ascii="Calibri" w:hAnsi="Calibri" w:cs="Calibri"/>
          <w:color w:val="AEAAAA" w:themeColor="background2" w:themeShade="BF"/>
          <w:sz w:val="26"/>
          <w:szCs w:val="26"/>
        </w:rPr>
        <w:t>e trata de un documento público, que contiene el sello de la Tesorería Municipal, y cuyo</w:t>
      </w:r>
      <w:r w:rsidRPr="001A395F">
        <w:rPr>
          <w:rFonts w:ascii="Calibri" w:hAnsi="Calibri" w:cs="Calibri"/>
          <w:color w:val="AEAAAA" w:themeColor="background2" w:themeShade="BF"/>
          <w:sz w:val="26"/>
          <w:szCs w:val="26"/>
        </w:rPr>
        <w:t xml:space="preserve"> contenido se encuentra adminiculado con el contenido de la boleta, al referirse al mismo folio de infracción</w:t>
      </w:r>
      <w:r w:rsidR="00B23FC0">
        <w:rPr>
          <w:rFonts w:ascii="Calibri" w:hAnsi="Calibri"/>
          <w:color w:val="AEAAAA" w:themeColor="background2" w:themeShade="BF"/>
          <w:sz w:val="26"/>
          <w:szCs w:val="26"/>
        </w:rPr>
        <w:t xml:space="preserve">. </w:t>
      </w:r>
      <w:r w:rsidR="00B23FC0">
        <w:rPr>
          <w:rFonts w:asciiTheme="minorHAnsi" w:hAnsiTheme="minorHAnsi" w:cstheme="minorHAnsi"/>
          <w:b/>
          <w:color w:val="AEAAAA" w:themeColor="background2" w:themeShade="BF"/>
          <w:szCs w:val="26"/>
        </w:rPr>
        <w:t xml:space="preserve">. . . . . . . . . . . . . . . . . . . . . . . . . . . . . . . . . . . . . . . . . . . . . . . </w:t>
      </w:r>
      <w:r w:rsidR="00901165">
        <w:rPr>
          <w:rFonts w:asciiTheme="minorHAnsi" w:hAnsiTheme="minorHAnsi" w:cstheme="minorHAnsi"/>
          <w:b/>
          <w:color w:val="AEAAAA" w:themeColor="background2" w:themeShade="BF"/>
          <w:szCs w:val="26"/>
        </w:rPr>
        <w:t xml:space="preserve">. . . . . . . . . . . . . </w:t>
      </w:r>
    </w:p>
    <w:p w:rsidR="00975C66" w:rsidRPr="009C6B91" w:rsidRDefault="00975C66" w:rsidP="00975C66">
      <w:pPr>
        <w:jc w:val="both"/>
        <w:rPr>
          <w:rFonts w:ascii="Calibri" w:hAnsi="Calibri" w:cs="Calibri"/>
          <w:iCs/>
          <w:color w:val="AEAAAA" w:themeColor="background2" w:themeShade="BF"/>
          <w:sz w:val="20"/>
          <w:szCs w:val="20"/>
        </w:rPr>
      </w:pPr>
    </w:p>
    <w:p w:rsidR="00E13162" w:rsidRDefault="00975C66" w:rsidP="00E13162">
      <w:pPr>
        <w:ind w:firstLine="708"/>
        <w:jc w:val="both"/>
        <w:rPr>
          <w:rFonts w:ascii="Calibri" w:hAnsi="Calibri" w:cs="Calibri"/>
          <w:b/>
          <w:color w:val="AEAAAA" w:themeColor="background2" w:themeShade="BF"/>
          <w:sz w:val="26"/>
          <w:szCs w:val="26"/>
        </w:rPr>
      </w:pPr>
      <w:r w:rsidRPr="008C2248">
        <w:rPr>
          <w:rFonts w:ascii="Calibri" w:hAnsi="Calibri" w:cs="Calibri"/>
          <w:color w:val="AEAAAA" w:themeColor="background2" w:themeShade="BF"/>
          <w:sz w:val="26"/>
          <w:szCs w:val="26"/>
        </w:rPr>
        <w:t xml:space="preserve">Acto que </w:t>
      </w:r>
      <w:r w:rsidR="00E13162">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l</w:t>
      </w:r>
      <w:r w:rsidRPr="008C2248">
        <w:rPr>
          <w:rFonts w:ascii="Calibri" w:hAnsi="Calibri" w:cs="Calibri"/>
          <w:color w:val="AEAAAA" w:themeColor="background2" w:themeShade="BF"/>
          <w:sz w:val="26"/>
          <w:szCs w:val="26"/>
        </w:rPr>
        <w:t xml:space="preserve"> </w:t>
      </w:r>
      <w:proofErr w:type="spellStart"/>
      <w:r w:rsidRPr="008C2248">
        <w:rPr>
          <w:rFonts w:ascii="Calibri" w:hAnsi="Calibri" w:cs="Calibri"/>
          <w:color w:val="AEAAAA" w:themeColor="background2" w:themeShade="BF"/>
          <w:sz w:val="26"/>
          <w:szCs w:val="26"/>
        </w:rPr>
        <w:t>enjuiciante</w:t>
      </w:r>
      <w:proofErr w:type="spellEnd"/>
      <w:r w:rsidRPr="008C2248">
        <w:rPr>
          <w:rFonts w:ascii="Calibri" w:hAnsi="Calibri" w:cs="Calibri"/>
          <w:color w:val="AEAAAA" w:themeColor="background2" w:themeShade="BF"/>
          <w:sz w:val="26"/>
          <w:szCs w:val="26"/>
        </w:rPr>
        <w:t xml:space="preserve"> considera ilegal, ya que expresó que </w:t>
      </w:r>
      <w:r w:rsidRPr="008C2248">
        <w:rPr>
          <w:rFonts w:ascii="Calibri" w:hAnsi="Calibri" w:cs="Calibri"/>
          <w:iCs/>
          <w:color w:val="AEAAAA" w:themeColor="background2" w:themeShade="BF"/>
          <w:sz w:val="26"/>
          <w:szCs w:val="26"/>
        </w:rPr>
        <w:t xml:space="preserve">el acta adolece de la debida fundamentación y motivación. . </w:t>
      </w:r>
      <w:r>
        <w:rPr>
          <w:rFonts w:ascii="Calibri" w:hAnsi="Calibri" w:cs="Calibri"/>
          <w:iCs/>
          <w:color w:val="AEAAAA" w:themeColor="background2" w:themeShade="BF"/>
          <w:sz w:val="26"/>
          <w:szCs w:val="26"/>
        </w:rPr>
        <w:t>. . .</w:t>
      </w:r>
      <w:r w:rsidR="00E13162">
        <w:rPr>
          <w:rFonts w:ascii="Calibri" w:hAnsi="Calibri" w:cs="Calibri"/>
          <w:iCs/>
          <w:color w:val="AEAAAA" w:themeColor="background2" w:themeShade="BF"/>
          <w:sz w:val="26"/>
          <w:szCs w:val="26"/>
        </w:rPr>
        <w:t xml:space="preserve"> </w:t>
      </w:r>
      <w:r w:rsidR="00E13162">
        <w:rPr>
          <w:rFonts w:asciiTheme="minorHAnsi" w:hAnsiTheme="minorHAnsi" w:cstheme="minorHAnsi"/>
          <w:b/>
          <w:color w:val="AEAAAA" w:themeColor="background2" w:themeShade="BF"/>
          <w:szCs w:val="26"/>
        </w:rPr>
        <w:t xml:space="preserve">. . . . . . . . . . . . . . </w:t>
      </w:r>
      <w:r w:rsidR="00901165">
        <w:rPr>
          <w:rFonts w:asciiTheme="minorHAnsi" w:hAnsiTheme="minorHAnsi" w:cstheme="minorHAnsi"/>
          <w:b/>
          <w:color w:val="AEAAAA" w:themeColor="background2" w:themeShade="BF"/>
          <w:szCs w:val="26"/>
        </w:rPr>
        <w:t xml:space="preserve">. . . . . . . . </w:t>
      </w:r>
    </w:p>
    <w:p w:rsidR="00975C66" w:rsidRPr="008C2248" w:rsidRDefault="00975C66" w:rsidP="00975C66">
      <w:pPr>
        <w:pStyle w:val="Textoindependiente"/>
        <w:tabs>
          <w:tab w:val="left" w:pos="3594"/>
        </w:tabs>
        <w:rPr>
          <w:rFonts w:ascii="Calibri" w:hAnsi="Calibri" w:cs="Calibri"/>
          <w:iCs/>
          <w:color w:val="AEAAAA" w:themeColor="background2" w:themeShade="BF"/>
          <w:sz w:val="26"/>
          <w:szCs w:val="26"/>
          <w:lang w:val="es-ES"/>
        </w:rPr>
      </w:pPr>
    </w:p>
    <w:p w:rsidR="00975C66" w:rsidRPr="008C2248" w:rsidRDefault="00975C66" w:rsidP="00975C66">
      <w:pPr>
        <w:pStyle w:val="Textoindependiente"/>
        <w:tabs>
          <w:tab w:val="left" w:pos="3594"/>
        </w:tabs>
        <w:rPr>
          <w:rFonts w:ascii="Calibri" w:hAnsi="Calibri" w:cs="Calibri"/>
          <w:iCs/>
          <w:color w:val="AEAAAA" w:themeColor="background2" w:themeShade="BF"/>
          <w:sz w:val="26"/>
          <w:szCs w:val="26"/>
        </w:rPr>
      </w:pPr>
      <w:r w:rsidRPr="008C2248">
        <w:rPr>
          <w:rFonts w:ascii="Calibri" w:hAnsi="Calibri" w:cs="Calibri"/>
          <w:iCs/>
          <w:color w:val="AEAAAA" w:themeColor="background2" w:themeShade="BF"/>
          <w:sz w:val="26"/>
          <w:szCs w:val="26"/>
        </w:rPr>
        <w:t xml:space="preserve">            A lo expresado por </w:t>
      </w:r>
      <w:r w:rsidR="007C18EC">
        <w:rPr>
          <w:rFonts w:ascii="Calibri" w:hAnsi="Calibri" w:cs="Calibri"/>
          <w:iCs/>
          <w:color w:val="AEAAAA" w:themeColor="background2" w:themeShade="BF"/>
          <w:sz w:val="26"/>
          <w:szCs w:val="26"/>
        </w:rPr>
        <w:t>e</w:t>
      </w:r>
      <w:r>
        <w:rPr>
          <w:rFonts w:ascii="Calibri" w:hAnsi="Calibri" w:cs="Calibri"/>
          <w:iCs/>
          <w:color w:val="AEAAAA" w:themeColor="background2" w:themeShade="BF"/>
          <w:sz w:val="26"/>
          <w:szCs w:val="26"/>
        </w:rPr>
        <w:t>l</w:t>
      </w:r>
      <w:r w:rsidRPr="008C2248">
        <w:rPr>
          <w:rFonts w:ascii="Calibri" w:hAnsi="Calibri" w:cs="Calibri"/>
          <w:iCs/>
          <w:color w:val="AEAAAA" w:themeColor="background2" w:themeShade="BF"/>
          <w:sz w:val="26"/>
          <w:szCs w:val="26"/>
        </w:rPr>
        <w:t xml:space="preserve"> impetrante </w:t>
      </w:r>
      <w:r w:rsidRPr="008C2248">
        <w:rPr>
          <w:rFonts w:ascii="Calibri" w:hAnsi="Calibri" w:cs="Calibri"/>
          <w:color w:val="AEAAAA" w:themeColor="background2" w:themeShade="BF"/>
          <w:sz w:val="26"/>
          <w:szCs w:val="26"/>
        </w:rPr>
        <w:t>del proceso</w:t>
      </w:r>
      <w:r w:rsidRPr="008C2248">
        <w:rPr>
          <w:rFonts w:ascii="Calibri" w:hAnsi="Calibri" w:cs="Calibri"/>
          <w:iCs/>
          <w:color w:val="AEAAAA" w:themeColor="background2" w:themeShade="BF"/>
          <w:sz w:val="26"/>
          <w:szCs w:val="26"/>
        </w:rPr>
        <w:t>, el Agente de Tránsito demandado, expuso que el acto combatido está debidamente fundado y motivado. . . . . . . . . . . . . . . . . . . . . . . . . . . . . . . . . . . . . . . . . . . . . . . . . . . . . . . . . . .</w:t>
      </w:r>
      <w:r>
        <w:rPr>
          <w:rFonts w:ascii="Calibri" w:hAnsi="Calibri" w:cs="Calibri"/>
          <w:iCs/>
          <w:color w:val="AEAAAA" w:themeColor="background2" w:themeShade="BF"/>
          <w:sz w:val="26"/>
          <w:szCs w:val="26"/>
        </w:rPr>
        <w:t xml:space="preserve"> . . </w:t>
      </w:r>
    </w:p>
    <w:p w:rsidR="00975C66" w:rsidRPr="009C6B91" w:rsidRDefault="00975C66" w:rsidP="00975C66">
      <w:pPr>
        <w:pStyle w:val="Textoindependiente"/>
        <w:tabs>
          <w:tab w:val="left" w:pos="3594"/>
        </w:tabs>
        <w:rPr>
          <w:rFonts w:ascii="Calibri" w:hAnsi="Calibri" w:cs="Calibri"/>
          <w:iCs/>
          <w:color w:val="AEAAAA" w:themeColor="background2" w:themeShade="BF"/>
          <w:sz w:val="20"/>
          <w:szCs w:val="20"/>
        </w:rPr>
      </w:pPr>
    </w:p>
    <w:p w:rsidR="00975C66" w:rsidRDefault="00975C66" w:rsidP="00975C66">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Así las cosas, la “</w:t>
      </w:r>
      <w:proofErr w:type="spellStart"/>
      <w:r w:rsidRPr="008C2248">
        <w:rPr>
          <w:rFonts w:ascii="Calibri" w:hAnsi="Calibri" w:cs="Calibri"/>
          <w:color w:val="AEAAAA" w:themeColor="background2" w:themeShade="BF"/>
          <w:sz w:val="26"/>
          <w:szCs w:val="26"/>
        </w:rPr>
        <w:t>litis</w:t>
      </w:r>
      <w:proofErr w:type="spellEnd"/>
      <w:r w:rsidRPr="008C2248">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8C2248">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7C18EC">
        <w:rPr>
          <w:rFonts w:ascii="Calibri" w:hAnsi="Calibri" w:cs="Calibri"/>
          <w:color w:val="AEAAAA" w:themeColor="background2" w:themeShade="BF"/>
          <w:sz w:val="26"/>
          <w:szCs w:val="26"/>
        </w:rPr>
        <w:t>T-5489934 (T guion cinco-cuatro-ocho-nueve-nueve-tres-cuatro), de fecha 17 diecisiete de agosto del año 2016 dos mil dieciséis</w:t>
      </w:r>
      <w:r w:rsidRPr="008C2248">
        <w:rPr>
          <w:rFonts w:ascii="Calibri" w:hAnsi="Calibri" w:cs="Calibri"/>
          <w:color w:val="AEAAAA" w:themeColor="background2" w:themeShade="BF"/>
          <w:sz w:val="26"/>
          <w:szCs w:val="26"/>
        </w:rPr>
        <w:t>; además, la</w:t>
      </w:r>
      <w:r w:rsidRPr="006C285C">
        <w:rPr>
          <w:rFonts w:ascii="Calibri" w:hAnsi="Calibri" w:cs="Calibri"/>
          <w:color w:val="AEAAAA" w:themeColor="background2" w:themeShade="BF"/>
          <w:sz w:val="26"/>
          <w:szCs w:val="26"/>
        </w:rPr>
        <w:t xml:space="preserve"> de establecer la procedencia o improcedencia de la devolución</w:t>
      </w:r>
      <w:r>
        <w:rPr>
          <w:rFonts w:ascii="Calibri" w:hAnsi="Calibri" w:cs="Calibri"/>
          <w:color w:val="AEAAAA" w:themeColor="background2" w:themeShade="BF"/>
          <w:sz w:val="26"/>
          <w:szCs w:val="26"/>
        </w:rPr>
        <w:t xml:space="preserve"> del monto pagado por concepto de la multa que se impuso. . . . .</w:t>
      </w:r>
      <w:r w:rsidR="007C18EC">
        <w:rPr>
          <w:rFonts w:ascii="Calibri" w:hAnsi="Calibri" w:cs="Calibri"/>
          <w:color w:val="AEAAAA" w:themeColor="background2" w:themeShade="BF"/>
          <w:sz w:val="26"/>
          <w:szCs w:val="26"/>
        </w:rPr>
        <w:t xml:space="preserve"> . . . . . </w:t>
      </w:r>
      <w:r w:rsidR="004F6C4D">
        <w:rPr>
          <w:rFonts w:ascii="Calibri" w:hAnsi="Calibri" w:cs="Calibri"/>
          <w:color w:val="AEAAAA" w:themeColor="background2" w:themeShade="BF"/>
          <w:sz w:val="26"/>
          <w:szCs w:val="26"/>
        </w:rPr>
        <w:t xml:space="preserve">. . . . . . . . . . . . . . . . . . . . . . . . . . . . . . . . . . . . . . . . . . . . . . . . . . . </w:t>
      </w:r>
    </w:p>
    <w:p w:rsidR="00975C66" w:rsidRPr="009C6B91" w:rsidRDefault="00975C66" w:rsidP="00975C66">
      <w:pPr>
        <w:rPr>
          <w:color w:val="AEAAAA" w:themeColor="background2" w:themeShade="BF"/>
          <w:sz w:val="20"/>
          <w:szCs w:val="20"/>
        </w:rPr>
      </w:pPr>
    </w:p>
    <w:p w:rsidR="00975C66" w:rsidRPr="008C2248" w:rsidRDefault="00975C66" w:rsidP="00975C66">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SEXTO.- </w:t>
      </w:r>
      <w:r w:rsidRPr="008C2248">
        <w:rPr>
          <w:rFonts w:ascii="Calibri" w:hAnsi="Calibri" w:cs="Calibri"/>
          <w:color w:val="AEAAAA" w:themeColor="background2" w:themeShade="BF"/>
          <w:sz w:val="26"/>
          <w:szCs w:val="26"/>
          <w:lang w:val="es-ES"/>
        </w:rPr>
        <w:t xml:space="preserve">No existiendo impedimento legal, se procede a analizar </w:t>
      </w:r>
      <w:r w:rsidR="008179FF">
        <w:rPr>
          <w:rFonts w:ascii="Calibri" w:hAnsi="Calibri" w:cs="Calibri"/>
          <w:color w:val="AEAAAA" w:themeColor="background2" w:themeShade="BF"/>
          <w:sz w:val="26"/>
          <w:szCs w:val="26"/>
          <w:lang w:val="es-ES"/>
        </w:rPr>
        <w:t>e</w:t>
      </w:r>
      <w:r w:rsidRPr="008C2248">
        <w:rPr>
          <w:rFonts w:ascii="Calibri" w:hAnsi="Calibri" w:cs="Calibri"/>
          <w:color w:val="AEAAAA" w:themeColor="background2" w:themeShade="BF"/>
          <w:sz w:val="26"/>
          <w:szCs w:val="26"/>
          <w:lang w:val="es-ES"/>
        </w:rPr>
        <w:t xml:space="preserve">l </w:t>
      </w:r>
      <w:r w:rsidR="008179FF">
        <w:rPr>
          <w:rFonts w:ascii="Calibri" w:hAnsi="Calibri" w:cs="Calibri"/>
          <w:color w:val="AEAAAA" w:themeColor="background2" w:themeShade="BF"/>
          <w:sz w:val="26"/>
          <w:szCs w:val="26"/>
          <w:lang w:val="es-ES"/>
        </w:rPr>
        <w:t xml:space="preserve">único </w:t>
      </w:r>
      <w:r w:rsidRPr="008C2248">
        <w:rPr>
          <w:rFonts w:ascii="Calibri" w:hAnsi="Calibri" w:cs="Calibri"/>
          <w:color w:val="AEAAAA" w:themeColor="background2" w:themeShade="BF"/>
          <w:sz w:val="26"/>
          <w:szCs w:val="26"/>
          <w:lang w:val="es-ES"/>
        </w:rPr>
        <w:t>concepto de impugnación hecho valer por la parte actora,</w:t>
      </w:r>
      <w:r w:rsidRPr="008C2248">
        <w:rPr>
          <w:rFonts w:ascii="Calibri" w:hAnsi="Calibri"/>
          <w:color w:val="AEAAAA" w:themeColor="background2" w:themeShade="BF"/>
          <w:sz w:val="26"/>
        </w:rPr>
        <w:t xml:space="preserve"> sin necesidad d</w:t>
      </w:r>
      <w:r w:rsidR="00B65D15">
        <w:rPr>
          <w:rFonts w:ascii="Calibri" w:hAnsi="Calibri"/>
          <w:color w:val="AEAAAA" w:themeColor="background2" w:themeShade="BF"/>
          <w:sz w:val="26"/>
        </w:rPr>
        <w:t>e transcribirlo en su totalidad</w:t>
      </w:r>
      <w:r w:rsidRPr="008C2248">
        <w:rPr>
          <w:rFonts w:ascii="Calibri" w:hAnsi="Calibri"/>
          <w:color w:val="AEAAAA" w:themeColor="background2" w:themeShade="BF"/>
          <w:sz w:val="26"/>
        </w:rPr>
        <w:t>; sirviendo para ello el criterio sostenido por el Tribunal Colegiado de Circuito, mencionado en la siguiente Jurisprude</w:t>
      </w:r>
      <w:r>
        <w:rPr>
          <w:rFonts w:ascii="Calibri" w:hAnsi="Calibri"/>
          <w:color w:val="AEAAAA" w:themeColor="background2" w:themeShade="BF"/>
          <w:sz w:val="26"/>
        </w:rPr>
        <w:t xml:space="preserve">ncia: </w:t>
      </w:r>
      <w:r w:rsidR="00504A4D">
        <w:rPr>
          <w:rFonts w:ascii="Calibri" w:hAnsi="Calibri" w:cs="Calibri"/>
          <w:color w:val="AEAAAA" w:themeColor="background2" w:themeShade="BF"/>
          <w:sz w:val="26"/>
          <w:szCs w:val="26"/>
        </w:rPr>
        <w:t xml:space="preserve">. . . . . . </w:t>
      </w:r>
    </w:p>
    <w:p w:rsidR="00975C66" w:rsidRPr="009C6B91" w:rsidRDefault="00975C66" w:rsidP="00975C66">
      <w:pPr>
        <w:ind w:firstLine="708"/>
        <w:jc w:val="both"/>
        <w:rPr>
          <w:color w:val="AEAAAA" w:themeColor="background2" w:themeShade="BF"/>
          <w:sz w:val="20"/>
          <w:szCs w:val="20"/>
          <w:lang w:val="es-MX"/>
        </w:rPr>
      </w:pPr>
    </w:p>
    <w:p w:rsidR="00975C66" w:rsidRPr="008C2248" w:rsidRDefault="00975C66" w:rsidP="00975C66">
      <w:pPr>
        <w:ind w:firstLine="708"/>
        <w:jc w:val="both"/>
        <w:rPr>
          <w:rFonts w:ascii="Calibri" w:hAnsi="Calibri" w:cs="Calibri"/>
          <w:i/>
          <w:iCs/>
          <w:color w:val="AEAAAA" w:themeColor="background2" w:themeShade="BF"/>
          <w:sz w:val="22"/>
        </w:rPr>
      </w:pPr>
      <w:r w:rsidRPr="008C2248">
        <w:rPr>
          <w:rFonts w:ascii="Calibri" w:hAnsi="Calibri"/>
          <w:b/>
          <w:bCs/>
          <w:i/>
          <w:iCs/>
          <w:color w:val="AEAAAA" w:themeColor="background2" w:themeShade="BF"/>
          <w:sz w:val="26"/>
        </w:rPr>
        <w:t xml:space="preserve">“CONCEPTOS DE VIOLACIÓN. EL JUEZ NO ESTÁ OBLIGADO A TRANSCRIBIRLOS. </w:t>
      </w:r>
      <w:r w:rsidRPr="008C2248">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8C2248">
          <w:rPr>
            <w:rFonts w:ascii="Calibri" w:hAnsi="Calibri"/>
            <w:i/>
            <w:iCs/>
            <w:color w:val="AEAAAA" w:themeColor="background2" w:themeShade="BF"/>
            <w:sz w:val="26"/>
          </w:rPr>
          <w:t>la Ley</w:t>
        </w:r>
      </w:smartTag>
      <w:r w:rsidRPr="008C2248">
        <w:rPr>
          <w:rFonts w:ascii="Calibri" w:hAnsi="Calibri"/>
          <w:i/>
          <w:iCs/>
          <w:color w:val="AEAAAA" w:themeColor="background2" w:themeShade="BF"/>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65322">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265322">
          <w:rPr>
            <w:rFonts w:ascii="Calibri" w:hAnsi="Calibri" w:cs="Calibri"/>
            <w:i/>
            <w:iCs/>
            <w:color w:val="AEAAAA" w:themeColor="background2" w:themeShade="BF"/>
            <w:sz w:val="20"/>
            <w:szCs w:val="20"/>
          </w:rPr>
          <w:t>599”</w:t>
        </w:r>
      </w:smartTag>
      <w:r w:rsidRPr="00265322">
        <w:rPr>
          <w:rFonts w:ascii="Calibri" w:hAnsi="Calibri" w:cs="Calibri"/>
          <w:i/>
          <w:iCs/>
          <w:color w:val="AEAAAA" w:themeColor="background2" w:themeShade="BF"/>
          <w:sz w:val="20"/>
          <w:szCs w:val="20"/>
        </w:rPr>
        <w:t xml:space="preserve">. </w:t>
      </w:r>
      <w:r w:rsidRPr="008C2248">
        <w:rPr>
          <w:rFonts w:ascii="Calibri" w:hAnsi="Calibri" w:cs="Calibri"/>
          <w:i/>
          <w:iCs/>
          <w:color w:val="AEAAAA" w:themeColor="background2" w:themeShade="BF"/>
          <w:sz w:val="26"/>
        </w:rPr>
        <w:t>.</w:t>
      </w:r>
      <w:r>
        <w:rPr>
          <w:rFonts w:ascii="Calibri" w:hAnsi="Calibri" w:cs="Calibri"/>
          <w:i/>
          <w:iCs/>
          <w:color w:val="AEAAAA" w:themeColor="background2" w:themeShade="BF"/>
          <w:sz w:val="26"/>
        </w:rPr>
        <w:t xml:space="preserve"> . . . . . . . . . . . . . . . . . . . . . . . . . . . </w:t>
      </w:r>
    </w:p>
    <w:p w:rsidR="00975C66" w:rsidRDefault="00975C66" w:rsidP="00975C66">
      <w:pPr>
        <w:jc w:val="both"/>
        <w:rPr>
          <w:rFonts w:ascii="Calibri" w:hAnsi="Calibri" w:cs="Calibri"/>
          <w:color w:val="AEAAAA" w:themeColor="background2" w:themeShade="BF"/>
          <w:sz w:val="26"/>
          <w:szCs w:val="26"/>
          <w:highlight w:val="yellow"/>
        </w:rPr>
      </w:pPr>
    </w:p>
    <w:p w:rsidR="00975C66" w:rsidRPr="00FF043F" w:rsidRDefault="00975C66" w:rsidP="00975C66">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Así las cosas, en el concepto de impugnación</w:t>
      </w:r>
      <w:r w:rsidR="005109CE">
        <w:rPr>
          <w:rFonts w:ascii="Calibri" w:hAnsi="Calibri" w:cs="Calibri"/>
          <w:color w:val="AEAAAA" w:themeColor="background2" w:themeShade="BF"/>
          <w:sz w:val="26"/>
          <w:szCs w:val="26"/>
        </w:rPr>
        <w:t xml:space="preserve"> hecho valer</w:t>
      </w:r>
      <w:r w:rsidRPr="00FF043F">
        <w:rPr>
          <w:rFonts w:ascii="Calibri" w:hAnsi="Calibri" w:cs="Calibri"/>
          <w:color w:val="AEAAAA" w:themeColor="background2" w:themeShade="BF"/>
          <w:sz w:val="26"/>
          <w:szCs w:val="26"/>
        </w:rPr>
        <w:t xml:space="preserve">, </w:t>
      </w:r>
      <w:r w:rsidR="005109CE">
        <w:rPr>
          <w:rFonts w:ascii="Calibri" w:hAnsi="Calibri" w:cs="Calibri"/>
          <w:color w:val="AEAAAA" w:themeColor="background2" w:themeShade="BF"/>
          <w:sz w:val="26"/>
          <w:szCs w:val="26"/>
        </w:rPr>
        <w:t>el</w:t>
      </w:r>
      <w:r>
        <w:rPr>
          <w:rFonts w:ascii="Calibri" w:hAnsi="Calibri" w:cs="Calibri"/>
          <w:color w:val="AEAAAA" w:themeColor="background2" w:themeShade="BF"/>
          <w:sz w:val="26"/>
          <w:szCs w:val="26"/>
        </w:rPr>
        <w:t xml:space="preserve"> imp</w:t>
      </w:r>
      <w:r w:rsidR="00D43C42">
        <w:rPr>
          <w:rFonts w:ascii="Calibri" w:hAnsi="Calibri" w:cs="Calibri"/>
          <w:color w:val="AEAAAA" w:themeColor="background2" w:themeShade="BF"/>
          <w:sz w:val="26"/>
          <w:szCs w:val="26"/>
        </w:rPr>
        <w:t>u</w:t>
      </w:r>
      <w:r w:rsidR="00504A4D">
        <w:rPr>
          <w:rFonts w:ascii="Calibri" w:hAnsi="Calibri" w:cs="Calibri"/>
          <w:color w:val="AEAAAA" w:themeColor="background2" w:themeShade="BF"/>
          <w:sz w:val="26"/>
          <w:szCs w:val="26"/>
        </w:rPr>
        <w:t>g</w:t>
      </w:r>
      <w:r w:rsidR="00D43C42">
        <w:rPr>
          <w:rFonts w:ascii="Calibri" w:hAnsi="Calibri" w:cs="Calibri"/>
          <w:color w:val="AEAAAA" w:themeColor="background2" w:themeShade="BF"/>
          <w:sz w:val="26"/>
          <w:szCs w:val="26"/>
        </w:rPr>
        <w:t>nador</w:t>
      </w:r>
      <w:r>
        <w:rPr>
          <w:rFonts w:ascii="Calibri" w:hAnsi="Calibri" w:cs="Calibri"/>
          <w:color w:val="AEAAAA" w:themeColor="background2" w:themeShade="BF"/>
          <w:sz w:val="26"/>
          <w:szCs w:val="26"/>
        </w:rPr>
        <w:t xml:space="preserve"> expuso: . . . . . . . . . . . . . . . . . . . . . . . . . . . . . . . . . . . . . . . . . . . . . . . . . . . . . . . . . . . . . .</w:t>
      </w:r>
      <w:r w:rsidR="00504A4D">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 </w:t>
      </w:r>
    </w:p>
    <w:p w:rsidR="00504A4D" w:rsidRDefault="00504A4D" w:rsidP="00504A4D">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806/2016-JN</w:t>
      </w:r>
    </w:p>
    <w:p w:rsidR="00975C66" w:rsidRPr="00FF043F" w:rsidRDefault="00975C66" w:rsidP="00975C66">
      <w:pPr>
        <w:jc w:val="both"/>
        <w:rPr>
          <w:rFonts w:ascii="Calibri" w:hAnsi="Calibri" w:cs="Calibri"/>
          <w:color w:val="AEAAAA" w:themeColor="background2" w:themeShade="BF"/>
          <w:sz w:val="26"/>
          <w:szCs w:val="26"/>
        </w:rPr>
      </w:pPr>
    </w:p>
    <w:p w:rsidR="00975C66" w:rsidRDefault="00975C66" w:rsidP="00FB66F8">
      <w:pPr>
        <w:ind w:firstLine="708"/>
        <w:jc w:val="both"/>
        <w:rPr>
          <w:rFonts w:asciiTheme="minorHAnsi" w:hAnsiTheme="minorHAnsi" w:cstheme="minorHAnsi"/>
          <w:b/>
          <w:color w:val="AEAAAA" w:themeColor="background2" w:themeShade="BF"/>
          <w:szCs w:val="26"/>
        </w:rPr>
      </w:pPr>
      <w:r w:rsidRPr="00FF043F">
        <w:rPr>
          <w:rFonts w:ascii="Calibri" w:hAnsi="Calibri" w:cs="Calibri"/>
          <w:b/>
          <w:i/>
          <w:color w:val="AEAAAA" w:themeColor="background2" w:themeShade="BF"/>
          <w:sz w:val="26"/>
          <w:szCs w:val="26"/>
        </w:rPr>
        <w:t>“</w:t>
      </w:r>
      <w:r w:rsidR="005109CE" w:rsidRPr="005109CE">
        <w:rPr>
          <w:rFonts w:ascii="Calibri" w:hAnsi="Calibri" w:cs="Calibri"/>
          <w:i/>
          <w:color w:val="AEAAAA" w:themeColor="background2" w:themeShade="BF"/>
          <w:sz w:val="26"/>
          <w:szCs w:val="26"/>
        </w:rPr>
        <w:t>Es conocido</w:t>
      </w:r>
      <w:r w:rsidR="005109CE">
        <w:rPr>
          <w:rFonts w:ascii="Calibri" w:hAnsi="Calibri" w:cs="Calibri"/>
          <w:i/>
          <w:color w:val="AEAAAA" w:themeColor="background2" w:themeShade="BF"/>
          <w:sz w:val="26"/>
          <w:szCs w:val="26"/>
        </w:rPr>
        <w:t>……..</w:t>
      </w:r>
      <w:r w:rsidR="005109CE" w:rsidRPr="005109CE">
        <w:rPr>
          <w:rFonts w:ascii="Calibri" w:hAnsi="Calibri" w:cs="Calibri"/>
          <w:i/>
          <w:color w:val="AEAAAA" w:themeColor="background2" w:themeShade="BF"/>
          <w:sz w:val="26"/>
          <w:szCs w:val="26"/>
        </w:rPr>
        <w:t xml:space="preserve"> que a efecto e garantizar</w:t>
      </w:r>
      <w:r w:rsidR="005109CE">
        <w:rPr>
          <w:rFonts w:ascii="Calibri" w:hAnsi="Calibri" w:cs="Calibri"/>
          <w:i/>
          <w:color w:val="AEAAAA" w:themeColor="background2" w:themeShade="BF"/>
          <w:sz w:val="26"/>
          <w:szCs w:val="26"/>
        </w:rPr>
        <w:t xml:space="preserve"> los… derechos de los particulares…. Es menester que estos, cumplan todas y cada una de las formalidades que establece la ley de las materia…. Al no precisar el procedimiento que utilizó…</w:t>
      </w:r>
      <w:r w:rsidR="005D6172">
        <w:rPr>
          <w:rFonts w:ascii="Calibri" w:hAnsi="Calibri" w:cs="Calibri"/>
          <w:i/>
          <w:color w:val="AEAAAA" w:themeColor="background2" w:themeShade="BF"/>
          <w:sz w:val="26"/>
          <w:szCs w:val="26"/>
        </w:rPr>
        <w:t xml:space="preserve"> </w:t>
      </w:r>
      <w:r w:rsidR="00D43C42" w:rsidRPr="005D6172">
        <w:rPr>
          <w:rFonts w:ascii="Calibri" w:hAnsi="Calibri" w:cs="Calibri"/>
          <w:i/>
          <w:color w:val="AEAAAA" w:themeColor="background2" w:themeShade="BF"/>
          <w:sz w:val="26"/>
          <w:szCs w:val="26"/>
        </w:rPr>
        <w:t>para obtener la lectura de la velocidad</w:t>
      </w:r>
      <w:r w:rsidR="005109CE" w:rsidRPr="005D6172">
        <w:rPr>
          <w:rFonts w:ascii="Calibri" w:hAnsi="Calibri" w:cs="Calibri"/>
          <w:i/>
          <w:color w:val="AEAAAA" w:themeColor="background2" w:themeShade="BF"/>
          <w:sz w:val="26"/>
          <w:szCs w:val="26"/>
        </w:rPr>
        <w:t>”</w:t>
      </w:r>
      <w:r w:rsidR="00D43C42" w:rsidRPr="005D6172">
        <w:rPr>
          <w:rFonts w:ascii="Calibri" w:hAnsi="Calibri" w:cs="Calibri"/>
          <w:color w:val="AEAAAA" w:themeColor="background2" w:themeShade="BF"/>
          <w:sz w:val="26"/>
          <w:szCs w:val="26"/>
        </w:rPr>
        <w:t xml:space="preserve">. </w:t>
      </w:r>
      <w:r w:rsidR="00D43C42">
        <w:rPr>
          <w:rFonts w:ascii="Calibri" w:hAnsi="Calibri" w:cs="Calibri"/>
          <w:color w:val="AEAAAA" w:themeColor="background2" w:themeShade="BF"/>
          <w:sz w:val="26"/>
          <w:szCs w:val="26"/>
        </w:rPr>
        <w:t>Espetando, líneas adelante,</w:t>
      </w:r>
      <w:r w:rsidR="005109CE">
        <w:rPr>
          <w:rFonts w:ascii="Calibri" w:hAnsi="Calibri" w:cs="Calibri"/>
          <w:i/>
          <w:color w:val="AEAAAA" w:themeColor="background2" w:themeShade="BF"/>
          <w:sz w:val="26"/>
          <w:szCs w:val="26"/>
        </w:rPr>
        <w:t xml:space="preserve"> </w:t>
      </w:r>
      <w:r w:rsidR="005109CE" w:rsidRPr="005109CE">
        <w:rPr>
          <w:rFonts w:ascii="Calibri" w:hAnsi="Calibri" w:cs="Calibri"/>
          <w:color w:val="AEAAAA" w:themeColor="background2" w:themeShade="BF"/>
          <w:sz w:val="26"/>
          <w:szCs w:val="26"/>
        </w:rPr>
        <w:t>que no exhibió la fotografía</w:t>
      </w:r>
      <w:r w:rsidR="005109CE">
        <w:rPr>
          <w:rFonts w:ascii="Calibri" w:hAnsi="Calibri" w:cs="Calibri"/>
          <w:color w:val="AEAAAA" w:themeColor="background2" w:themeShade="BF"/>
          <w:sz w:val="26"/>
          <w:szCs w:val="26"/>
        </w:rPr>
        <w:t xml:space="preserve"> generada por el dispositivo de verificación de la velocidad,</w:t>
      </w:r>
      <w:r w:rsidR="00BC72C5">
        <w:rPr>
          <w:rFonts w:ascii="Calibri" w:hAnsi="Calibri" w:cs="Calibri"/>
          <w:color w:val="AEAAAA" w:themeColor="background2" w:themeShade="BF"/>
          <w:sz w:val="26"/>
          <w:szCs w:val="26"/>
        </w:rPr>
        <w:t xml:space="preserve"> donde aparezca la placa de circulación  del vehí</w:t>
      </w:r>
      <w:r w:rsidR="00FB66F8">
        <w:rPr>
          <w:rFonts w:ascii="Calibri" w:hAnsi="Calibri" w:cs="Calibri"/>
          <w:color w:val="AEAAAA" w:themeColor="background2" w:themeShade="BF"/>
          <w:sz w:val="26"/>
          <w:szCs w:val="26"/>
        </w:rPr>
        <w:t>culo</w:t>
      </w:r>
      <w:r w:rsidR="00BC72C5">
        <w:rPr>
          <w:rFonts w:ascii="Calibri" w:hAnsi="Calibri" w:cs="Calibri"/>
          <w:color w:val="AEAAAA" w:themeColor="background2" w:themeShade="BF"/>
          <w:sz w:val="26"/>
          <w:szCs w:val="26"/>
        </w:rPr>
        <w:t>.</w:t>
      </w:r>
      <w:r w:rsidR="00FB66F8">
        <w:rPr>
          <w:rFonts w:ascii="Calibri" w:hAnsi="Calibri" w:cs="Calibri"/>
          <w:color w:val="AEAAAA" w:themeColor="background2" w:themeShade="BF"/>
          <w:sz w:val="26"/>
          <w:szCs w:val="26"/>
        </w:rPr>
        <w:t xml:space="preserve"> </w:t>
      </w:r>
      <w:r w:rsidR="00FB66F8">
        <w:rPr>
          <w:rFonts w:asciiTheme="minorHAnsi" w:hAnsiTheme="minorHAnsi" w:cstheme="minorHAnsi"/>
          <w:b/>
          <w:color w:val="AEAAAA" w:themeColor="background2" w:themeShade="BF"/>
          <w:szCs w:val="26"/>
        </w:rPr>
        <w:t xml:space="preserve">. </w:t>
      </w:r>
    </w:p>
    <w:p w:rsidR="00FF72CD" w:rsidRPr="00FF043F" w:rsidRDefault="00FF72CD" w:rsidP="00FB66F8">
      <w:pPr>
        <w:ind w:firstLine="708"/>
        <w:jc w:val="both"/>
        <w:rPr>
          <w:rFonts w:ascii="Calibri" w:hAnsi="Calibri" w:cs="Calibri"/>
          <w:color w:val="AEAAAA" w:themeColor="background2" w:themeShade="BF"/>
          <w:sz w:val="26"/>
          <w:szCs w:val="26"/>
        </w:rPr>
      </w:pPr>
    </w:p>
    <w:p w:rsidR="006C6F80" w:rsidRDefault="00975C66" w:rsidP="00975C66">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A lo expresado por </w:t>
      </w:r>
      <w:r w:rsidR="00BC72C5">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l</w:t>
      </w:r>
      <w:r w:rsidRPr="00FF043F">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accionante</w:t>
      </w:r>
      <w:r w:rsidRPr="00FF043F">
        <w:rPr>
          <w:rFonts w:ascii="Calibri" w:hAnsi="Calibri" w:cs="Calibri"/>
          <w:color w:val="AEAAAA" w:themeColor="background2" w:themeShade="BF"/>
          <w:sz w:val="26"/>
          <w:szCs w:val="26"/>
        </w:rPr>
        <w:t>, el Agente de Tránsito</w:t>
      </w:r>
      <w:r w:rsidR="00BC72C5">
        <w:rPr>
          <w:rFonts w:ascii="Calibri" w:hAnsi="Calibri" w:cs="Calibri"/>
          <w:color w:val="AEAAAA" w:themeColor="background2" w:themeShade="BF"/>
          <w:sz w:val="26"/>
          <w:szCs w:val="26"/>
        </w:rPr>
        <w:t xml:space="preserve"> demandado</w:t>
      </w:r>
      <w:r w:rsidRPr="00FF043F">
        <w:rPr>
          <w:rFonts w:ascii="Calibri" w:hAnsi="Calibri" w:cs="Calibri"/>
          <w:color w:val="AEAAAA" w:themeColor="background2" w:themeShade="BF"/>
          <w:sz w:val="26"/>
          <w:szCs w:val="26"/>
        </w:rPr>
        <w:t>, al contestar, expresó que el acta está debidamente fundada</w:t>
      </w:r>
      <w:r w:rsidR="00B76B7A">
        <w:rPr>
          <w:rFonts w:ascii="Calibri" w:hAnsi="Calibri" w:cs="Calibri"/>
          <w:color w:val="AEAAAA" w:themeColor="background2" w:themeShade="BF"/>
          <w:sz w:val="26"/>
          <w:szCs w:val="26"/>
        </w:rPr>
        <w:t xml:space="preserve"> y motivada. . . . . .  . . . .  </w:t>
      </w:r>
    </w:p>
    <w:p w:rsidR="00975C66" w:rsidRPr="00FF043F" w:rsidRDefault="00975C66" w:rsidP="00975C66">
      <w:pPr>
        <w:jc w:val="both"/>
        <w:rPr>
          <w:rFonts w:ascii="Calibri" w:hAnsi="Calibri" w:cs="Calibri"/>
          <w:bCs/>
          <w:color w:val="AEAAAA" w:themeColor="background2" w:themeShade="BF"/>
          <w:sz w:val="26"/>
          <w:szCs w:val="26"/>
        </w:rPr>
      </w:pPr>
    </w:p>
    <w:p w:rsidR="00975C66" w:rsidRPr="00FF043F" w:rsidRDefault="00975C66" w:rsidP="00975C66">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FF043F">
        <w:rPr>
          <w:rFonts w:ascii="Calibri" w:hAnsi="Calibri" w:cs="Calibri"/>
          <w:b/>
          <w:bCs/>
          <w:color w:val="AEAAAA" w:themeColor="background2" w:themeShade="BF"/>
          <w:sz w:val="26"/>
          <w:szCs w:val="26"/>
        </w:rPr>
        <w:t xml:space="preserve">fundado </w:t>
      </w:r>
      <w:r w:rsidRPr="00FF043F">
        <w:rPr>
          <w:rFonts w:ascii="Calibri" w:hAnsi="Calibri" w:cs="Calibri"/>
          <w:bCs/>
          <w:color w:val="AEAAAA" w:themeColor="background2" w:themeShade="BF"/>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 . . . . . . . . . . . . . . . . . . . . . . </w:t>
      </w:r>
      <w:r>
        <w:rPr>
          <w:rFonts w:ascii="Calibri" w:hAnsi="Calibri" w:cs="Calibri"/>
          <w:bCs/>
          <w:color w:val="AEAAAA" w:themeColor="background2" w:themeShade="BF"/>
          <w:sz w:val="26"/>
          <w:szCs w:val="26"/>
        </w:rPr>
        <w:t xml:space="preserve">. . </w:t>
      </w:r>
    </w:p>
    <w:p w:rsidR="00975C66" w:rsidRPr="00FF043F" w:rsidRDefault="00975C66" w:rsidP="00975C66">
      <w:pPr>
        <w:jc w:val="both"/>
        <w:rPr>
          <w:rFonts w:ascii="Calibri" w:hAnsi="Calibri" w:cs="Calibri"/>
          <w:bCs/>
          <w:color w:val="AEAAAA" w:themeColor="background2" w:themeShade="BF"/>
          <w:sz w:val="20"/>
          <w:szCs w:val="20"/>
        </w:rPr>
      </w:pPr>
    </w:p>
    <w:p w:rsidR="00975C66" w:rsidRPr="00FF043F" w:rsidRDefault="00975C66" w:rsidP="00975C66">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w:t>
      </w:r>
      <w:r w:rsidRPr="00FF043F">
        <w:rPr>
          <w:rFonts w:ascii="Calibri" w:hAnsi="Calibri" w:cs="Calibri"/>
          <w:bCs/>
          <w:color w:val="AEAAAA" w:themeColor="background2" w:themeShade="BF"/>
          <w:sz w:val="26"/>
          <w:szCs w:val="26"/>
        </w:rPr>
        <w:lastRenderedPageBreak/>
        <w:t xml:space="preserve">a las circunstancias del hecho, contenidas en el texto del acto, para establecer </w:t>
      </w:r>
      <w:r>
        <w:rPr>
          <w:rFonts w:ascii="Calibri" w:hAnsi="Calibri" w:cs="Calibri"/>
          <w:bCs/>
          <w:color w:val="AEAAAA" w:themeColor="background2" w:themeShade="BF"/>
          <w:sz w:val="26"/>
          <w:szCs w:val="26"/>
        </w:rPr>
        <w:t>la adecu</w:t>
      </w:r>
      <w:r w:rsidRPr="0009757C">
        <w:rPr>
          <w:rFonts w:ascii="Calibri" w:hAnsi="Calibri" w:cs="Calibri"/>
          <w:bCs/>
          <w:color w:val="AEAAAA" w:themeColor="background2" w:themeShade="BF"/>
          <w:sz w:val="26"/>
          <w:szCs w:val="26"/>
        </w:rPr>
        <w:t>ación de la conducta de</w:t>
      </w:r>
      <w:r w:rsidR="00D43C42" w:rsidRPr="0009757C">
        <w:rPr>
          <w:rFonts w:ascii="Calibri" w:hAnsi="Calibri" w:cs="Calibri"/>
          <w:bCs/>
          <w:color w:val="AEAAAA" w:themeColor="background2" w:themeShade="BF"/>
          <w:sz w:val="26"/>
          <w:szCs w:val="26"/>
        </w:rPr>
        <w:t>l</w:t>
      </w:r>
      <w:r w:rsidRPr="0009757C">
        <w:rPr>
          <w:rFonts w:ascii="Calibri" w:hAnsi="Calibri" w:cs="Calibri"/>
          <w:bCs/>
          <w:color w:val="AEAAAA" w:themeColor="background2" w:themeShade="BF"/>
          <w:sz w:val="26"/>
          <w:szCs w:val="26"/>
        </w:rPr>
        <w:t xml:space="preserve"> gobernad</w:t>
      </w:r>
      <w:r w:rsidR="00D43C42" w:rsidRPr="0009757C">
        <w:rPr>
          <w:rFonts w:ascii="Calibri" w:hAnsi="Calibri" w:cs="Calibri"/>
          <w:bCs/>
          <w:color w:val="AEAAAA" w:themeColor="background2" w:themeShade="BF"/>
          <w:sz w:val="26"/>
          <w:szCs w:val="26"/>
        </w:rPr>
        <w:t>o</w:t>
      </w:r>
      <w:r w:rsidRPr="0009757C">
        <w:rPr>
          <w:rFonts w:ascii="Calibri" w:hAnsi="Calibri" w:cs="Calibri"/>
          <w:bCs/>
          <w:color w:val="AEAAAA" w:themeColor="background2" w:themeShade="BF"/>
          <w:sz w:val="26"/>
          <w:szCs w:val="26"/>
        </w:rPr>
        <w:t xml:space="preserve"> </w:t>
      </w:r>
      <w:r w:rsidRPr="00FF043F">
        <w:rPr>
          <w:rFonts w:ascii="Calibri" w:hAnsi="Calibri" w:cs="Calibri"/>
          <w:bCs/>
          <w:color w:val="AEAAAA" w:themeColor="background2" w:themeShade="BF"/>
          <w:sz w:val="26"/>
          <w:szCs w:val="26"/>
        </w:rPr>
        <w:t xml:space="preserve">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w:t>
      </w:r>
      <w:r w:rsidRPr="0009757C">
        <w:rPr>
          <w:rFonts w:ascii="Calibri" w:hAnsi="Calibri" w:cs="Calibri"/>
          <w:bCs/>
          <w:color w:val="AEAAAA" w:themeColor="background2" w:themeShade="BF"/>
          <w:sz w:val="26"/>
          <w:szCs w:val="26"/>
        </w:rPr>
        <w:t>presunt</w:t>
      </w:r>
      <w:r w:rsidR="00D43C42" w:rsidRPr="0009757C">
        <w:rPr>
          <w:rFonts w:ascii="Calibri" w:hAnsi="Calibri" w:cs="Calibri"/>
          <w:bCs/>
          <w:color w:val="AEAAAA" w:themeColor="background2" w:themeShade="BF"/>
          <w:sz w:val="26"/>
          <w:szCs w:val="26"/>
        </w:rPr>
        <w:t>o</w:t>
      </w:r>
      <w:r w:rsidRPr="0009757C">
        <w:rPr>
          <w:rFonts w:ascii="Calibri" w:hAnsi="Calibri" w:cs="Calibri"/>
          <w:bCs/>
          <w:color w:val="AEAAAA" w:themeColor="background2" w:themeShade="BF"/>
          <w:sz w:val="26"/>
          <w:szCs w:val="26"/>
        </w:rPr>
        <w:t xml:space="preserve"> </w:t>
      </w:r>
      <w:r w:rsidR="00D43C42" w:rsidRPr="0009757C">
        <w:rPr>
          <w:rFonts w:ascii="Calibri" w:hAnsi="Calibri" w:cs="Calibri"/>
          <w:bCs/>
          <w:color w:val="AEAAAA" w:themeColor="background2" w:themeShade="BF"/>
          <w:sz w:val="26"/>
          <w:szCs w:val="26"/>
        </w:rPr>
        <w:t>infractor</w:t>
      </w:r>
      <w:r w:rsidRPr="0009757C">
        <w:rPr>
          <w:rFonts w:ascii="Calibri" w:hAnsi="Calibri" w:cs="Calibri"/>
          <w:bCs/>
          <w:color w:val="AEAAAA" w:themeColor="background2" w:themeShade="BF"/>
          <w:sz w:val="26"/>
          <w:szCs w:val="26"/>
        </w:rPr>
        <w:t xml:space="preserve">; </w:t>
      </w:r>
      <w:r w:rsidRPr="00FF043F">
        <w:rPr>
          <w:rFonts w:ascii="Calibri" w:hAnsi="Calibri" w:cs="Calibri"/>
          <w:bCs/>
          <w:color w:val="AEAAAA" w:themeColor="background2" w:themeShade="BF"/>
          <w:sz w:val="26"/>
          <w:szCs w:val="26"/>
        </w:rPr>
        <w:t xml:space="preserve">y, si ese precepto incluye diversos supuestos, se debe precisar el apartado, párrafo, fracción o fracciones, incisos o </w:t>
      </w:r>
      <w:proofErr w:type="spellStart"/>
      <w:r w:rsidRPr="00FF043F">
        <w:rPr>
          <w:rFonts w:ascii="Calibri" w:hAnsi="Calibri" w:cs="Calibri"/>
          <w:bCs/>
          <w:color w:val="AEAAAA" w:themeColor="background2" w:themeShade="BF"/>
          <w:sz w:val="26"/>
          <w:szCs w:val="26"/>
        </w:rPr>
        <w:t>subincisos</w:t>
      </w:r>
      <w:proofErr w:type="spellEnd"/>
      <w:r w:rsidRPr="00FF043F">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w:t>
      </w:r>
      <w:r>
        <w:rPr>
          <w:rFonts w:ascii="Calibri" w:hAnsi="Calibri" w:cs="Calibri"/>
          <w:bCs/>
          <w:color w:val="AEAAAA" w:themeColor="background2" w:themeShade="BF"/>
          <w:sz w:val="26"/>
          <w:szCs w:val="26"/>
        </w:rPr>
        <w:t>con claridad q</w:t>
      </w:r>
      <w:r w:rsidRPr="0009757C">
        <w:rPr>
          <w:rFonts w:ascii="Calibri" w:hAnsi="Calibri" w:cs="Calibri"/>
          <w:bCs/>
          <w:color w:val="AEAAAA" w:themeColor="background2" w:themeShade="BF"/>
          <w:sz w:val="26"/>
          <w:szCs w:val="26"/>
        </w:rPr>
        <w:t xml:space="preserve">ue la conducta </w:t>
      </w:r>
      <w:r w:rsidR="00D43C42" w:rsidRPr="0009757C">
        <w:rPr>
          <w:rFonts w:ascii="Calibri" w:hAnsi="Calibri" w:cs="Calibri"/>
          <w:bCs/>
          <w:color w:val="AEAAAA" w:themeColor="background2" w:themeShade="BF"/>
          <w:sz w:val="26"/>
          <w:szCs w:val="26"/>
        </w:rPr>
        <w:t>del</w:t>
      </w:r>
      <w:r w:rsidRPr="0009757C">
        <w:rPr>
          <w:rFonts w:ascii="Calibri" w:hAnsi="Calibri" w:cs="Calibri"/>
          <w:bCs/>
          <w:color w:val="AEAAAA" w:themeColor="background2" w:themeShade="BF"/>
          <w:sz w:val="26"/>
          <w:szCs w:val="26"/>
        </w:rPr>
        <w:t xml:space="preserve"> </w:t>
      </w:r>
      <w:r w:rsidRPr="00FF043F">
        <w:rPr>
          <w:rFonts w:ascii="Calibri" w:hAnsi="Calibri" w:cs="Calibri"/>
          <w:bCs/>
          <w:color w:val="AEAAAA" w:themeColor="background2" w:themeShade="BF"/>
          <w:sz w:val="26"/>
          <w:szCs w:val="26"/>
        </w:rPr>
        <w:t xml:space="preserve">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FF043F">
        <w:rPr>
          <w:rFonts w:ascii="Calibri" w:hAnsi="Calibri" w:cs="Calibri"/>
          <w:bCs/>
          <w:i/>
          <w:iCs/>
          <w:color w:val="AEAAAA" w:themeColor="background2" w:themeShade="BF"/>
          <w:sz w:val="26"/>
          <w:szCs w:val="26"/>
        </w:rPr>
        <w:t>“ratio”</w:t>
      </w:r>
      <w:r w:rsidRPr="00FF043F">
        <w:rPr>
          <w:rFonts w:ascii="Calibri" w:hAnsi="Calibri" w:cs="Calibri"/>
          <w:bCs/>
          <w:color w:val="AEAAAA" w:themeColor="background2" w:themeShade="BF"/>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A12E32">
        <w:rPr>
          <w:rFonts w:ascii="Calibri" w:hAnsi="Calibri" w:cs="Calibri"/>
          <w:bCs/>
          <w:color w:val="AEAAAA" w:themeColor="background2" w:themeShade="BF"/>
          <w:sz w:val="26"/>
          <w:szCs w:val="26"/>
        </w:rPr>
        <w:t xml:space="preserve">el </w:t>
      </w:r>
      <w:r w:rsidRPr="00FF043F">
        <w:rPr>
          <w:rFonts w:ascii="Calibri" w:hAnsi="Calibri" w:cs="Calibri"/>
          <w:bCs/>
          <w:color w:val="AEAAAA" w:themeColor="background2" w:themeShade="BF"/>
          <w:sz w:val="26"/>
          <w:szCs w:val="26"/>
        </w:rPr>
        <w:t>afectad</w:t>
      </w:r>
      <w:r w:rsidR="00A12E32">
        <w:rPr>
          <w:rFonts w:ascii="Calibri" w:hAnsi="Calibri" w:cs="Calibri"/>
          <w:bCs/>
          <w:color w:val="AEAAAA" w:themeColor="background2" w:themeShade="BF"/>
          <w:sz w:val="26"/>
          <w:szCs w:val="26"/>
        </w:rPr>
        <w:t>o</w:t>
      </w:r>
      <w:r w:rsidRPr="00FF043F">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w:t>
      </w:r>
      <w:r>
        <w:rPr>
          <w:rFonts w:ascii="Calibri" w:hAnsi="Calibri" w:cs="Calibri"/>
          <w:bCs/>
          <w:color w:val="AEAAAA" w:themeColor="background2" w:themeShade="BF"/>
          <w:sz w:val="26"/>
          <w:szCs w:val="26"/>
        </w:rPr>
        <w:t>. . . . . . .</w:t>
      </w:r>
      <w:r w:rsidR="0009757C">
        <w:rPr>
          <w:rFonts w:ascii="Calibri" w:hAnsi="Calibri" w:cs="Calibri"/>
          <w:bCs/>
          <w:color w:val="AEAAAA" w:themeColor="background2" w:themeShade="BF"/>
          <w:sz w:val="26"/>
          <w:szCs w:val="26"/>
        </w:rPr>
        <w:t xml:space="preserve"> </w:t>
      </w:r>
    </w:p>
    <w:p w:rsidR="00975C66" w:rsidRPr="00FF043F" w:rsidRDefault="00975C66" w:rsidP="00975C66">
      <w:pPr>
        <w:ind w:firstLine="708"/>
        <w:jc w:val="both"/>
        <w:rPr>
          <w:rFonts w:ascii="Calibri" w:hAnsi="Calibri" w:cs="Calibri"/>
          <w:bCs/>
          <w:color w:val="AEAAAA" w:themeColor="background2" w:themeShade="BF"/>
          <w:sz w:val="20"/>
          <w:szCs w:val="20"/>
        </w:rPr>
      </w:pPr>
    </w:p>
    <w:p w:rsidR="00975C66" w:rsidRPr="00FF043F" w:rsidRDefault="00975C66" w:rsidP="00975C66">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la b</w:t>
      </w:r>
      <w:r w:rsidRPr="0009757C">
        <w:rPr>
          <w:rFonts w:ascii="Calibri" w:hAnsi="Calibri" w:cs="Calibri"/>
          <w:bCs/>
          <w:color w:val="AEAAAA" w:themeColor="background2" w:themeShade="BF"/>
          <w:sz w:val="26"/>
          <w:szCs w:val="26"/>
        </w:rPr>
        <w:t>oleta</w:t>
      </w:r>
      <w:r w:rsidR="00A12E32" w:rsidRPr="0009757C">
        <w:rPr>
          <w:rFonts w:ascii="Calibri" w:hAnsi="Calibri" w:cs="Calibri"/>
          <w:bCs/>
          <w:color w:val="AEAAAA" w:themeColor="background2" w:themeShade="BF"/>
          <w:sz w:val="26"/>
          <w:szCs w:val="26"/>
        </w:rPr>
        <w:t xml:space="preserve"> u obrar anexa a ella</w:t>
      </w:r>
      <w:r w:rsidRPr="0009757C">
        <w:rPr>
          <w:rFonts w:ascii="Calibri" w:hAnsi="Calibri" w:cs="Calibri"/>
          <w:bCs/>
          <w:color w:val="AEAAAA" w:themeColor="background2" w:themeShade="BF"/>
          <w:sz w:val="26"/>
          <w:szCs w:val="26"/>
        </w:rPr>
        <w:t xml:space="preserve">, </w:t>
      </w:r>
      <w:r w:rsidRPr="00FF043F">
        <w:rPr>
          <w:rFonts w:ascii="Calibri" w:hAnsi="Calibri" w:cs="Calibri"/>
          <w:bCs/>
          <w:color w:val="AEAAAA" w:themeColor="background2" w:themeShade="BF"/>
          <w:sz w:val="26"/>
          <w:szCs w:val="26"/>
        </w:rPr>
        <w:t xml:space="preserve">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dispositivo establece: . . . . . </w:t>
      </w:r>
      <w:r w:rsidR="0009757C">
        <w:rPr>
          <w:rFonts w:ascii="Calibri" w:hAnsi="Calibri" w:cs="Calibri"/>
          <w:bCs/>
          <w:color w:val="AEAAAA" w:themeColor="background2" w:themeShade="BF"/>
          <w:sz w:val="26"/>
          <w:szCs w:val="26"/>
        </w:rPr>
        <w:t xml:space="preserve">. . . . . . . . . . . . . . . . . . . . . . . . . . . . . . . . . . . . . . . . </w:t>
      </w:r>
    </w:p>
    <w:p w:rsidR="00975C66" w:rsidRPr="00FF043F" w:rsidRDefault="00975C66" w:rsidP="00975C66">
      <w:pPr>
        <w:jc w:val="both"/>
        <w:rPr>
          <w:rFonts w:ascii="Calibri" w:hAnsi="Calibri" w:cs="Calibri"/>
          <w:bCs/>
          <w:i/>
          <w:color w:val="AEAAAA" w:themeColor="background2" w:themeShade="BF"/>
          <w:sz w:val="26"/>
          <w:szCs w:val="26"/>
        </w:rPr>
      </w:pPr>
    </w:p>
    <w:p w:rsidR="00975C66" w:rsidRPr="00FF043F" w:rsidRDefault="00975C66" w:rsidP="00975C66">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975C66" w:rsidRPr="00FF043F" w:rsidRDefault="00975C66" w:rsidP="00975C66">
      <w:pPr>
        <w:ind w:firstLine="708"/>
        <w:jc w:val="both"/>
        <w:rPr>
          <w:rFonts w:ascii="Calibri" w:hAnsi="Calibri" w:cs="Calibri"/>
          <w:bCs/>
          <w:i/>
          <w:color w:val="AEAAAA" w:themeColor="background2" w:themeShade="BF"/>
          <w:sz w:val="26"/>
          <w:szCs w:val="26"/>
        </w:rPr>
      </w:pPr>
    </w:p>
    <w:p w:rsidR="00975C66" w:rsidRPr="00FF043F" w:rsidRDefault="00975C66" w:rsidP="00975C66">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 Fundamento…”. . . . . . . . . . . . . . . . . . . . . . . . . . . . . . . . .</w:t>
      </w:r>
      <w:r>
        <w:rPr>
          <w:rFonts w:ascii="Calibri" w:hAnsi="Calibri" w:cs="Calibri"/>
          <w:bCs/>
          <w:i/>
          <w:color w:val="AEAAAA" w:themeColor="background2" w:themeShade="BF"/>
          <w:sz w:val="26"/>
          <w:szCs w:val="26"/>
        </w:rPr>
        <w:t xml:space="preserve"> . . . . . . . . . . . . . . . </w:t>
      </w:r>
    </w:p>
    <w:p w:rsidR="00975C66" w:rsidRPr="00FF043F" w:rsidRDefault="00975C66" w:rsidP="00975C66">
      <w:pPr>
        <w:ind w:firstLine="708"/>
        <w:jc w:val="both"/>
        <w:rPr>
          <w:rFonts w:ascii="Calibri" w:hAnsi="Calibri" w:cs="Calibri"/>
          <w:bCs/>
          <w:i/>
          <w:color w:val="AEAAAA" w:themeColor="background2" w:themeShade="BF"/>
          <w:sz w:val="26"/>
          <w:szCs w:val="26"/>
        </w:rPr>
      </w:pPr>
    </w:p>
    <w:p w:rsidR="00975C66" w:rsidRPr="00FF043F" w:rsidRDefault="00975C66" w:rsidP="00975C66">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 Motivación….”. . . . . . . . . . . . . . . . . . . . . . . . . . . . . . . . .</w:t>
      </w:r>
      <w:r>
        <w:rPr>
          <w:rFonts w:ascii="Calibri" w:hAnsi="Calibri" w:cs="Calibri"/>
          <w:bCs/>
          <w:i/>
          <w:color w:val="AEAAAA" w:themeColor="background2" w:themeShade="BF"/>
          <w:sz w:val="26"/>
          <w:szCs w:val="26"/>
        </w:rPr>
        <w:t xml:space="preserve"> . . . . . . . . . . . . . . . </w:t>
      </w:r>
    </w:p>
    <w:p w:rsidR="00975C66" w:rsidRPr="00FF043F" w:rsidRDefault="00975C66" w:rsidP="00975C66">
      <w:pPr>
        <w:ind w:firstLine="708"/>
        <w:jc w:val="both"/>
        <w:rPr>
          <w:rFonts w:ascii="Calibri" w:hAnsi="Calibri" w:cs="Calibri"/>
          <w:bCs/>
          <w:i/>
          <w:color w:val="AEAAAA" w:themeColor="background2" w:themeShade="BF"/>
          <w:sz w:val="26"/>
          <w:szCs w:val="26"/>
        </w:rPr>
      </w:pPr>
    </w:p>
    <w:p w:rsidR="00975C66" w:rsidRPr="00FF043F" w:rsidRDefault="00975C66" w:rsidP="00975C66">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lastRenderedPageBreak/>
        <w:t>III.- Fotografía generada por el dispositivo de verificación de velocidad mostrando de forma visible el número de placa del vehículo de motor, así como la velocidad a la que iba circulando en el momento que se cometió la infracción…”</w:t>
      </w:r>
      <w:r w:rsidRPr="00FF043F">
        <w:rPr>
          <w:rFonts w:ascii="Calibri" w:hAnsi="Calibri" w:cs="Calibri"/>
          <w:bCs/>
          <w:color w:val="AEAAAA" w:themeColor="background2" w:themeShade="BF"/>
          <w:sz w:val="26"/>
          <w:szCs w:val="26"/>
        </w:rPr>
        <w:t xml:space="preserve">. . </w:t>
      </w:r>
    </w:p>
    <w:p w:rsidR="00975C66" w:rsidRPr="00FF043F" w:rsidRDefault="00975C66" w:rsidP="00975C66">
      <w:pPr>
        <w:jc w:val="both"/>
        <w:rPr>
          <w:rFonts w:ascii="Calibri" w:hAnsi="Calibri" w:cs="Calibri"/>
          <w:bCs/>
          <w:color w:val="AEAAAA" w:themeColor="background2" w:themeShade="BF"/>
          <w:sz w:val="26"/>
          <w:szCs w:val="26"/>
        </w:rPr>
      </w:pPr>
    </w:p>
    <w:p w:rsidR="00975C66" w:rsidRPr="00FF043F" w:rsidRDefault="00975C66" w:rsidP="00975C66">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w:t>
      </w:r>
      <w:r>
        <w:rPr>
          <w:rFonts w:ascii="Calibri" w:hAnsi="Calibri" w:cs="Calibri"/>
          <w:bCs/>
          <w:color w:val="AEAAAA" w:themeColor="background2" w:themeShade="BF"/>
          <w:sz w:val="26"/>
          <w:szCs w:val="26"/>
        </w:rPr>
        <w:t>nada. . . . . . . . . . . . . . . .</w:t>
      </w:r>
    </w:p>
    <w:p w:rsidR="00975C66" w:rsidRDefault="00975C66" w:rsidP="00975C66">
      <w:pPr>
        <w:ind w:firstLine="708"/>
        <w:jc w:val="both"/>
        <w:rPr>
          <w:rFonts w:ascii="Calibri" w:hAnsi="Calibri" w:cs="Calibri"/>
          <w:bCs/>
          <w:color w:val="AEAAAA" w:themeColor="background2" w:themeShade="BF"/>
          <w:sz w:val="26"/>
          <w:szCs w:val="26"/>
        </w:rPr>
      </w:pPr>
    </w:p>
    <w:p w:rsidR="00975C66" w:rsidRPr="00FF043F" w:rsidRDefault="00975C66" w:rsidP="00975C66">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xml:space="preserve">, como lo dispone el mencionado artículo en su fracción V, ni tampoco la ubicación del mismo; esto es, desde que lugar se captó la velocidad a la que conducía su vehículo </w:t>
      </w:r>
      <w:r w:rsidR="00936AAF">
        <w:rPr>
          <w:rFonts w:ascii="Calibri" w:hAnsi="Calibri" w:cs="Calibri"/>
          <w:bCs/>
          <w:color w:val="AEAAAA" w:themeColor="background2" w:themeShade="BF"/>
          <w:sz w:val="26"/>
          <w:szCs w:val="26"/>
        </w:rPr>
        <w:t>e</w:t>
      </w:r>
      <w:r>
        <w:rPr>
          <w:rFonts w:ascii="Calibri" w:hAnsi="Calibri" w:cs="Calibri"/>
          <w:bCs/>
          <w:color w:val="AEAAAA" w:themeColor="background2" w:themeShade="BF"/>
          <w:sz w:val="26"/>
          <w:szCs w:val="26"/>
        </w:rPr>
        <w:t>l</w:t>
      </w:r>
      <w:r w:rsidRPr="00FF043F">
        <w:rPr>
          <w:rFonts w:ascii="Calibri" w:hAnsi="Calibri" w:cs="Calibri"/>
          <w:bCs/>
          <w:color w:val="AEAAAA" w:themeColor="background2" w:themeShade="BF"/>
          <w:sz w:val="26"/>
          <w:szCs w:val="26"/>
        </w:rPr>
        <w:t xml:space="preserve"> impetrante . .</w:t>
      </w:r>
      <w:r>
        <w:rPr>
          <w:rFonts w:ascii="Calibri" w:hAnsi="Calibri" w:cs="Calibri"/>
          <w:bCs/>
          <w:color w:val="AEAAAA" w:themeColor="background2" w:themeShade="BF"/>
          <w:sz w:val="26"/>
          <w:szCs w:val="26"/>
        </w:rPr>
        <w:t xml:space="preserve"> . . . . . . . . . . . . . . . . . . . . . . . . . . . . </w:t>
      </w:r>
      <w:r w:rsidR="00936AAF">
        <w:rPr>
          <w:rFonts w:ascii="Calibri" w:hAnsi="Calibri" w:cs="Calibri"/>
          <w:bCs/>
          <w:color w:val="AEAAAA" w:themeColor="background2" w:themeShade="BF"/>
          <w:sz w:val="26"/>
          <w:szCs w:val="26"/>
        </w:rPr>
        <w:t>. . . . . . . . . . . .</w:t>
      </w:r>
      <w:r w:rsidR="00921318">
        <w:rPr>
          <w:rFonts w:ascii="Calibri" w:hAnsi="Calibri" w:cs="Calibri"/>
          <w:bCs/>
          <w:color w:val="AEAAAA" w:themeColor="background2" w:themeShade="BF"/>
          <w:sz w:val="26"/>
          <w:szCs w:val="26"/>
        </w:rPr>
        <w:t xml:space="preserve"> . . . . . . . . </w:t>
      </w:r>
    </w:p>
    <w:p w:rsidR="00975C66" w:rsidRDefault="00975C66" w:rsidP="00975C66">
      <w:pPr>
        <w:ind w:firstLine="708"/>
        <w:jc w:val="both"/>
        <w:rPr>
          <w:rFonts w:ascii="Calibri" w:hAnsi="Calibri" w:cs="Calibri"/>
          <w:bCs/>
          <w:color w:val="AEAAAA" w:themeColor="background2" w:themeShade="BF"/>
          <w:sz w:val="26"/>
          <w:szCs w:val="26"/>
        </w:rPr>
      </w:pPr>
    </w:p>
    <w:p w:rsidR="00975C66" w:rsidRPr="00FF043F" w:rsidRDefault="00975C66" w:rsidP="00975C66">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Luego entonces, ante la falta de los elementos imprescindibles para su validez, como lo son la fotografía generada por el propio dispositivo d</w:t>
      </w:r>
      <w:r>
        <w:rPr>
          <w:rFonts w:ascii="Calibri" w:hAnsi="Calibri" w:cs="Calibri"/>
          <w:bCs/>
          <w:color w:val="AEAAAA" w:themeColor="background2" w:themeShade="BF"/>
          <w:sz w:val="26"/>
          <w:szCs w:val="26"/>
        </w:rPr>
        <w:t>e verificación de la velocidad y</w:t>
      </w:r>
      <w:r w:rsidRPr="00FF043F">
        <w:rPr>
          <w:rFonts w:ascii="Calibri" w:hAnsi="Calibri" w:cs="Calibri"/>
          <w:bCs/>
          <w:color w:val="AEAAAA" w:themeColor="background2" w:themeShade="BF"/>
          <w:sz w:val="26"/>
          <w:szCs w:val="26"/>
        </w:rPr>
        <w:t xml:space="preserve"> los datos de identificación del aparato denominado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xml:space="preserve"> se traduce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w:t>
      </w:r>
      <w:r>
        <w:rPr>
          <w:rFonts w:ascii="Calibri" w:hAnsi="Calibri" w:cs="Calibri"/>
          <w:bCs/>
          <w:color w:val="AEAAAA" w:themeColor="background2" w:themeShade="BF"/>
          <w:sz w:val="26"/>
          <w:szCs w:val="26"/>
        </w:rPr>
        <w:t xml:space="preserve">uato. . . . . . . . . . . </w:t>
      </w:r>
      <w:r w:rsidR="005A1414">
        <w:rPr>
          <w:rFonts w:ascii="Calibri" w:hAnsi="Calibri" w:cs="Calibri"/>
          <w:bCs/>
          <w:color w:val="AEAAAA" w:themeColor="background2" w:themeShade="BF"/>
          <w:sz w:val="26"/>
          <w:szCs w:val="26"/>
        </w:rPr>
        <w:t xml:space="preserve">. . . . . . . . . . . . . . . . . . . . . . . . . . . . . . . . . . . . . . . . . . . . . . . . </w:t>
      </w:r>
    </w:p>
    <w:p w:rsidR="005A1414" w:rsidRDefault="005A1414" w:rsidP="005A1414">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806/2016-JN</w:t>
      </w:r>
    </w:p>
    <w:p w:rsidR="00975C66" w:rsidRPr="00E05335" w:rsidRDefault="00975C66" w:rsidP="00975C66">
      <w:pPr>
        <w:jc w:val="both"/>
        <w:rPr>
          <w:rFonts w:ascii="Calibri" w:hAnsi="Calibri" w:cs="Calibri"/>
          <w:color w:val="AEAAAA" w:themeColor="background2" w:themeShade="BF"/>
          <w:sz w:val="20"/>
          <w:szCs w:val="20"/>
        </w:rPr>
      </w:pPr>
    </w:p>
    <w:p w:rsidR="00975C66" w:rsidRDefault="00975C66" w:rsidP="00975C66">
      <w:pPr>
        <w:ind w:firstLine="708"/>
        <w:jc w:val="both"/>
        <w:rPr>
          <w:rFonts w:asciiTheme="minorHAnsi" w:hAnsiTheme="minorHAnsi" w:cstheme="minorHAnsi"/>
          <w:color w:val="AEAAAA" w:themeColor="background2" w:themeShade="BF"/>
          <w:szCs w:val="26"/>
        </w:rPr>
      </w:pPr>
      <w:r w:rsidRPr="00326C66">
        <w:rPr>
          <w:rFonts w:ascii="Calibri" w:hAnsi="Calibri" w:cs="Calibri"/>
          <w:color w:val="AEAAAA" w:themeColor="background2" w:themeShade="BF"/>
          <w:sz w:val="26"/>
          <w:szCs w:val="26"/>
        </w:rPr>
        <w:t>Así las cosas,</w:t>
      </w:r>
      <w:r w:rsidRPr="008C2248">
        <w:rPr>
          <w:rFonts w:ascii="Calibri" w:hAnsi="Calibri" w:cs="Calibri"/>
          <w:color w:val="AEAAAA" w:themeColor="background2" w:themeShade="BF"/>
          <w:sz w:val="26"/>
          <w:szCs w:val="26"/>
        </w:rPr>
        <w:t xml:space="preserve"> al resultar fundado el concepto de impugnación analizado, se concluye </w:t>
      </w:r>
      <w:r w:rsidRPr="00FF043F">
        <w:rPr>
          <w:rFonts w:ascii="Calibri" w:hAnsi="Calibri" w:cs="Calibri"/>
          <w:color w:val="AEAAAA" w:themeColor="background2" w:themeShade="BF"/>
          <w:sz w:val="26"/>
          <w:szCs w:val="26"/>
        </w:rPr>
        <w:t xml:space="preserve">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FF043F">
        <w:rPr>
          <w:rFonts w:ascii="Calibri" w:hAnsi="Calibri" w:cs="Calibri"/>
          <w:b/>
          <w:bCs/>
          <w:color w:val="AEAAAA" w:themeColor="background2" w:themeShade="BF"/>
          <w:sz w:val="26"/>
          <w:szCs w:val="26"/>
        </w:rPr>
        <w:t xml:space="preserve">nulidad total </w:t>
      </w:r>
      <w:r>
        <w:rPr>
          <w:rFonts w:ascii="Calibri" w:hAnsi="Calibri" w:cs="Calibri"/>
          <w:bCs/>
          <w:color w:val="AEAAAA" w:themeColor="background2" w:themeShade="BF"/>
          <w:sz w:val="26"/>
          <w:szCs w:val="26"/>
        </w:rPr>
        <w:t xml:space="preserve">del </w:t>
      </w:r>
      <w:r>
        <w:rPr>
          <w:rFonts w:ascii="Calibri" w:hAnsi="Calibri" w:cs="Calibri"/>
          <w:b/>
          <w:bCs/>
          <w:color w:val="AEAAAA" w:themeColor="background2" w:themeShade="BF"/>
          <w:sz w:val="26"/>
          <w:szCs w:val="26"/>
        </w:rPr>
        <w:t xml:space="preserve">acta de infracción </w:t>
      </w:r>
      <w:r w:rsidRPr="008C2248">
        <w:rPr>
          <w:rFonts w:ascii="Calibri" w:hAnsi="Calibri" w:cs="Calibri"/>
          <w:color w:val="AEAAAA" w:themeColor="background2" w:themeShade="BF"/>
          <w:sz w:val="26"/>
          <w:szCs w:val="26"/>
        </w:rPr>
        <w:t>con número</w:t>
      </w:r>
      <w:r w:rsidR="00936AAF">
        <w:rPr>
          <w:rFonts w:ascii="Calibri" w:hAnsi="Calibri" w:cs="Calibri"/>
          <w:color w:val="AEAAAA" w:themeColor="background2" w:themeShade="BF"/>
          <w:sz w:val="26"/>
          <w:szCs w:val="26"/>
        </w:rPr>
        <w:t xml:space="preserve"> </w:t>
      </w:r>
      <w:r w:rsidR="00936AAF" w:rsidRPr="00A12E32">
        <w:rPr>
          <w:rFonts w:ascii="Calibri" w:hAnsi="Calibri" w:cs="Calibri"/>
          <w:b/>
          <w:color w:val="AEAAAA" w:themeColor="background2" w:themeShade="BF"/>
          <w:sz w:val="26"/>
          <w:szCs w:val="26"/>
        </w:rPr>
        <w:t>T-5489934 (T guion cinco-cuatro-ocho-nueve-nueve-tres-cuatro)</w:t>
      </w:r>
      <w:r w:rsidR="00936AAF">
        <w:rPr>
          <w:rFonts w:ascii="Calibri" w:hAnsi="Calibri" w:cs="Calibri"/>
          <w:color w:val="AEAAAA" w:themeColor="background2" w:themeShade="BF"/>
          <w:sz w:val="26"/>
          <w:szCs w:val="26"/>
        </w:rPr>
        <w:t xml:space="preserve">, de fecha </w:t>
      </w:r>
      <w:r w:rsidR="00936AAF" w:rsidRPr="00A12E32">
        <w:rPr>
          <w:rFonts w:ascii="Calibri" w:hAnsi="Calibri" w:cs="Calibri"/>
          <w:b/>
          <w:color w:val="AEAAAA" w:themeColor="background2" w:themeShade="BF"/>
          <w:sz w:val="26"/>
          <w:szCs w:val="26"/>
        </w:rPr>
        <w:t>17</w:t>
      </w:r>
      <w:r w:rsidR="00936AAF">
        <w:rPr>
          <w:rFonts w:ascii="Calibri" w:hAnsi="Calibri" w:cs="Calibri"/>
          <w:color w:val="AEAAAA" w:themeColor="background2" w:themeShade="BF"/>
          <w:sz w:val="26"/>
          <w:szCs w:val="26"/>
        </w:rPr>
        <w:t xml:space="preserve"> diecisiete de </w:t>
      </w:r>
      <w:r w:rsidR="00936AAF" w:rsidRPr="00A12E32">
        <w:rPr>
          <w:rFonts w:ascii="Calibri" w:hAnsi="Calibri" w:cs="Calibri"/>
          <w:b/>
          <w:color w:val="AEAAAA" w:themeColor="background2" w:themeShade="BF"/>
          <w:sz w:val="26"/>
          <w:szCs w:val="26"/>
        </w:rPr>
        <w:t>agosto</w:t>
      </w:r>
      <w:r w:rsidR="00936AAF">
        <w:rPr>
          <w:rFonts w:ascii="Calibri" w:hAnsi="Calibri" w:cs="Calibri"/>
          <w:color w:val="AEAAAA" w:themeColor="background2" w:themeShade="BF"/>
          <w:sz w:val="26"/>
          <w:szCs w:val="26"/>
        </w:rPr>
        <w:t xml:space="preserve"> del año </w:t>
      </w:r>
      <w:r w:rsidR="00936AAF" w:rsidRPr="00A12E32">
        <w:rPr>
          <w:rFonts w:ascii="Calibri" w:hAnsi="Calibri" w:cs="Calibri"/>
          <w:b/>
          <w:color w:val="AEAAAA" w:themeColor="background2" w:themeShade="BF"/>
          <w:sz w:val="26"/>
          <w:szCs w:val="26"/>
        </w:rPr>
        <w:t>2016</w:t>
      </w:r>
      <w:r w:rsidR="00936AAF">
        <w:rPr>
          <w:rFonts w:ascii="Calibri" w:hAnsi="Calibri" w:cs="Calibri"/>
          <w:color w:val="AEAAAA" w:themeColor="background2" w:themeShade="BF"/>
          <w:sz w:val="26"/>
          <w:szCs w:val="26"/>
        </w:rPr>
        <w:t xml:space="preserve"> dos mil dieciséis</w:t>
      </w:r>
      <w:r>
        <w:rPr>
          <w:rFonts w:asciiTheme="minorHAnsi" w:hAnsiTheme="minorHAnsi" w:cstheme="minorHAnsi"/>
          <w:iCs/>
          <w:color w:val="AEAAAA" w:themeColor="background2" w:themeShade="BF"/>
          <w:szCs w:val="26"/>
        </w:rPr>
        <w:t>. . . . . . . . . .</w:t>
      </w:r>
      <w:r>
        <w:rPr>
          <w:rFonts w:asciiTheme="minorHAnsi" w:hAnsiTheme="minorHAnsi" w:cstheme="minorHAnsi"/>
          <w:color w:val="AEAAAA" w:themeColor="background2" w:themeShade="BF"/>
          <w:szCs w:val="26"/>
        </w:rPr>
        <w:t xml:space="preserve"> . . . . . . . . . . . . . . . . . . . . . . . . . . . . . . . . . . . . . </w:t>
      </w:r>
      <w:r w:rsidR="005A1414">
        <w:rPr>
          <w:rFonts w:asciiTheme="minorHAnsi" w:hAnsiTheme="minorHAnsi" w:cstheme="minorHAnsi"/>
          <w:color w:val="AEAAAA" w:themeColor="background2" w:themeShade="BF"/>
          <w:szCs w:val="26"/>
        </w:rPr>
        <w:t xml:space="preserve">. . . . . . . . </w:t>
      </w:r>
    </w:p>
    <w:p w:rsidR="00975C66" w:rsidRPr="00FF043F" w:rsidRDefault="00975C66" w:rsidP="00975C66">
      <w:pPr>
        <w:jc w:val="both"/>
        <w:rPr>
          <w:rFonts w:ascii="Calibri" w:hAnsi="Calibri" w:cs="Calibri"/>
          <w:color w:val="AEAAAA" w:themeColor="background2" w:themeShade="BF"/>
          <w:sz w:val="20"/>
          <w:szCs w:val="26"/>
        </w:rPr>
      </w:pPr>
    </w:p>
    <w:p w:rsidR="00975C66" w:rsidRPr="00FF043F" w:rsidRDefault="00975C66" w:rsidP="005A1414">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326C66">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326C66">
          <w:rPr>
            <w:rFonts w:ascii="Calibri" w:hAnsi="Calibri" w:cs="Calibri"/>
            <w:i/>
            <w:color w:val="AEAAAA" w:themeColor="background2" w:themeShade="BF"/>
            <w:sz w:val="26"/>
            <w:szCs w:val="26"/>
          </w:rPr>
          <w:t>2008”</w:t>
        </w:r>
      </w:smartTag>
      <w:r w:rsidRPr="00FF043F">
        <w:rPr>
          <w:rFonts w:ascii="Calibri" w:hAnsi="Calibri" w:cs="Calibri"/>
          <w:color w:val="AEAAAA" w:themeColor="background2" w:themeShade="BF"/>
          <w:sz w:val="26"/>
          <w:szCs w:val="26"/>
        </w:rPr>
        <w:t xml:space="preserve"> del referido Tribunal, la cual es del tenor siguiente: . . . . . . . . . . </w:t>
      </w:r>
      <w:r>
        <w:rPr>
          <w:rFonts w:ascii="Calibri" w:hAnsi="Calibri" w:cs="Calibri"/>
          <w:color w:val="AEAAAA" w:themeColor="background2" w:themeShade="BF"/>
          <w:sz w:val="26"/>
          <w:szCs w:val="26"/>
        </w:rPr>
        <w:t xml:space="preserve">. . . . . . . . . . </w:t>
      </w:r>
      <w:r w:rsidR="00936AAF">
        <w:rPr>
          <w:rFonts w:ascii="Calibri" w:hAnsi="Calibri" w:cs="Calibri"/>
          <w:color w:val="AEAAAA" w:themeColor="background2" w:themeShade="BF"/>
          <w:sz w:val="26"/>
          <w:szCs w:val="26"/>
        </w:rPr>
        <w:t xml:space="preserve"> </w:t>
      </w:r>
    </w:p>
    <w:p w:rsidR="00975C66" w:rsidRPr="00FF043F" w:rsidRDefault="00975C66" w:rsidP="00975C66">
      <w:pPr>
        <w:pStyle w:val="Textoindependiente"/>
        <w:ind w:firstLine="708"/>
        <w:rPr>
          <w:rFonts w:ascii="Calibri" w:hAnsi="Calibri" w:cs="Calibri"/>
          <w:color w:val="AEAAAA" w:themeColor="background2" w:themeShade="BF"/>
          <w:sz w:val="20"/>
          <w:szCs w:val="20"/>
        </w:rPr>
      </w:pPr>
    </w:p>
    <w:p w:rsidR="00975C66" w:rsidRPr="00FF043F" w:rsidRDefault="00975C66" w:rsidP="00975C66">
      <w:pPr>
        <w:pStyle w:val="Textoindependiente"/>
        <w:ind w:firstLine="708"/>
        <w:rPr>
          <w:rFonts w:ascii="Calibri" w:hAnsi="Calibri" w:cs="Calibri"/>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“INDEBIDA FUNDAMENTACIÓN Y MOTIVACIÓN.- PROCEDE DECRETAR LA NULIDAD LISA Y LLANA.- </w:t>
      </w:r>
      <w:r w:rsidRPr="00FF043F">
        <w:rPr>
          <w:rFonts w:ascii="Calibri" w:hAnsi="Calibri" w:cs="Calibri"/>
          <w:i/>
          <w:iCs/>
          <w:color w:val="AEAAAA" w:themeColor="background2" w:themeShade="BF"/>
          <w:sz w:val="26"/>
          <w:szCs w:val="26"/>
        </w:rPr>
        <w:t xml:space="preserve">La ausencia de fundamentación y motivación deriva en el </w:t>
      </w:r>
      <w:proofErr w:type="spellStart"/>
      <w:r w:rsidRPr="00FF043F">
        <w:rPr>
          <w:rFonts w:ascii="Calibri" w:hAnsi="Calibri" w:cs="Calibri"/>
          <w:i/>
          <w:iCs/>
          <w:color w:val="AEAAAA" w:themeColor="background2" w:themeShade="BF"/>
          <w:sz w:val="26"/>
          <w:szCs w:val="26"/>
        </w:rPr>
        <w:t>decretamiento</w:t>
      </w:r>
      <w:proofErr w:type="spellEnd"/>
      <w:r w:rsidRPr="00FF043F">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r w:rsidRPr="00FF043F">
        <w:rPr>
          <w:rFonts w:ascii="Calibri" w:hAnsi="Calibri" w:cs="Calibri"/>
          <w:i/>
          <w:iCs/>
          <w:color w:val="AEAAAA" w:themeColor="background2" w:themeShade="BF"/>
          <w:sz w:val="26"/>
          <w:szCs w:val="26"/>
        </w:rPr>
        <w:lastRenderedPageBreak/>
        <w:t xml:space="preserve">de que los aplicados en el acto en concreto no son los adecuados.” </w:t>
      </w:r>
      <w:r w:rsidRPr="00FF043F">
        <w:rPr>
          <w:rFonts w:ascii="Calibri" w:hAnsi="Calibri" w:cs="Calibri"/>
          <w:color w:val="AEAAAA" w:themeColor="background2" w:themeShade="BF"/>
          <w:sz w:val="22"/>
          <w:szCs w:val="22"/>
        </w:rPr>
        <w:t>(</w:t>
      </w:r>
      <w:proofErr w:type="spellStart"/>
      <w:r w:rsidRPr="00FF043F">
        <w:rPr>
          <w:rFonts w:ascii="Calibri" w:hAnsi="Calibri" w:cs="Calibri"/>
          <w:color w:val="AEAAAA" w:themeColor="background2" w:themeShade="BF"/>
          <w:sz w:val="22"/>
          <w:szCs w:val="22"/>
        </w:rPr>
        <w:t>Exp</w:t>
      </w:r>
      <w:proofErr w:type="spellEnd"/>
      <w:r w:rsidRPr="00FF043F">
        <w:rPr>
          <w:rFonts w:ascii="Calibri" w:hAnsi="Calibri" w:cs="Calibri"/>
          <w:color w:val="AEAAAA" w:themeColor="background2" w:themeShade="BF"/>
          <w:sz w:val="22"/>
          <w:szCs w:val="22"/>
        </w:rPr>
        <w:t xml:space="preserve">. 4.509/02. Sentencia de fecha 09 nueve de mayo de 2003. Actor: Martha Isabel </w:t>
      </w:r>
      <w:proofErr w:type="spellStart"/>
      <w:r w:rsidRPr="00FF043F">
        <w:rPr>
          <w:rFonts w:ascii="Calibri" w:hAnsi="Calibri" w:cs="Calibri"/>
          <w:color w:val="AEAAAA" w:themeColor="background2" w:themeShade="BF"/>
          <w:sz w:val="22"/>
          <w:szCs w:val="22"/>
        </w:rPr>
        <w:t>Espriu</w:t>
      </w:r>
      <w:proofErr w:type="spellEnd"/>
      <w:r w:rsidRPr="00FF043F">
        <w:rPr>
          <w:rFonts w:ascii="Calibri" w:hAnsi="Calibri" w:cs="Calibri"/>
          <w:color w:val="AEAAAA" w:themeColor="background2" w:themeShade="BF"/>
          <w:sz w:val="22"/>
          <w:szCs w:val="22"/>
        </w:rPr>
        <w:t xml:space="preserve"> Manrique). </w:t>
      </w:r>
      <w:r w:rsidRPr="00FF043F">
        <w:rPr>
          <w:rFonts w:ascii="Calibri" w:hAnsi="Calibri" w:cs="Calibri"/>
          <w:color w:val="AEAAAA" w:themeColor="background2" w:themeShade="BF"/>
          <w:sz w:val="26"/>
          <w:szCs w:val="26"/>
        </w:rPr>
        <w:t xml:space="preserve">. . . . . . . </w:t>
      </w:r>
    </w:p>
    <w:p w:rsidR="00975C66" w:rsidRDefault="00975C66" w:rsidP="00975C66">
      <w:pPr>
        <w:pStyle w:val="Textoindependiente"/>
        <w:rPr>
          <w:rFonts w:ascii="Calibri" w:hAnsi="Calibri"/>
          <w:b/>
          <w:bCs/>
          <w:i/>
          <w:iCs/>
          <w:color w:val="AEAAAA" w:themeColor="background2" w:themeShade="BF"/>
          <w:sz w:val="26"/>
          <w:szCs w:val="26"/>
        </w:rPr>
      </w:pPr>
    </w:p>
    <w:p w:rsidR="00975C66" w:rsidRPr="008C2248" w:rsidRDefault="00975C66" w:rsidP="00975C66">
      <w:pPr>
        <w:pStyle w:val="Textoindependiente"/>
        <w:ind w:firstLine="708"/>
        <w:rPr>
          <w:rFonts w:ascii="Calibri" w:hAnsi="Calibri" w:cs="Arial"/>
          <w:color w:val="AEAAAA" w:themeColor="background2" w:themeShade="BF"/>
          <w:sz w:val="26"/>
          <w:szCs w:val="27"/>
        </w:rPr>
      </w:pPr>
      <w:r w:rsidRPr="008C2248">
        <w:rPr>
          <w:rFonts w:ascii="Calibri" w:hAnsi="Calibri"/>
          <w:b/>
          <w:bCs/>
          <w:i/>
          <w:iCs/>
          <w:color w:val="AEAAAA" w:themeColor="background2" w:themeShade="BF"/>
          <w:sz w:val="26"/>
          <w:szCs w:val="26"/>
        </w:rPr>
        <w:t xml:space="preserve">SEPTIMO.- </w:t>
      </w:r>
      <w:r w:rsidRPr="008C2248">
        <w:rPr>
          <w:rFonts w:ascii="Calibri" w:hAnsi="Calibri" w:cs="Arial"/>
          <w:color w:val="AEAAAA" w:themeColor="background2" w:themeShade="BF"/>
          <w:sz w:val="26"/>
          <w:szCs w:val="27"/>
        </w:rPr>
        <w:t xml:space="preserve">En virtud de que el argumento estudiado del </w:t>
      </w:r>
      <w:r w:rsidR="00936AAF">
        <w:rPr>
          <w:rFonts w:ascii="Calibri" w:hAnsi="Calibri" w:cs="Arial"/>
          <w:color w:val="AEAAAA" w:themeColor="background2" w:themeShade="BF"/>
          <w:sz w:val="26"/>
          <w:szCs w:val="27"/>
        </w:rPr>
        <w:t>único</w:t>
      </w:r>
      <w:r w:rsidRPr="008C2248">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w:t>
      </w:r>
      <w:r w:rsidR="00936AAF">
        <w:rPr>
          <w:rFonts w:ascii="Calibri" w:hAnsi="Calibri" w:cs="Arial"/>
          <w:color w:val="AEAAAA" w:themeColor="background2" w:themeShade="BF"/>
          <w:sz w:val="26"/>
          <w:szCs w:val="27"/>
        </w:rPr>
        <w:t xml:space="preserve"> </w:t>
      </w:r>
      <w:r w:rsidRPr="008C2248">
        <w:rPr>
          <w:rFonts w:ascii="Calibri" w:hAnsi="Calibri" w:cs="Arial"/>
          <w:color w:val="AEAAAA" w:themeColor="background2" w:themeShade="BF"/>
          <w:sz w:val="26"/>
          <w:szCs w:val="27"/>
        </w:rPr>
        <w:t>l</w:t>
      </w:r>
      <w:r w:rsidR="00936AAF">
        <w:rPr>
          <w:rFonts w:ascii="Calibri" w:hAnsi="Calibri" w:cs="Arial"/>
          <w:color w:val="AEAAAA" w:themeColor="background2" w:themeShade="BF"/>
          <w:sz w:val="26"/>
          <w:szCs w:val="27"/>
        </w:rPr>
        <w:t>os</w:t>
      </w:r>
      <w:r w:rsidRPr="008C2248">
        <w:rPr>
          <w:rFonts w:ascii="Calibri" w:hAnsi="Calibri" w:cs="Arial"/>
          <w:color w:val="AEAAAA" w:themeColor="background2" w:themeShade="BF"/>
          <w:sz w:val="26"/>
          <w:szCs w:val="27"/>
        </w:rPr>
        <w:t xml:space="preserve"> restante</w:t>
      </w:r>
      <w:r w:rsidR="00936AAF">
        <w:rPr>
          <w:rFonts w:ascii="Calibri" w:hAnsi="Calibri" w:cs="Arial"/>
          <w:color w:val="AEAAAA" w:themeColor="background2" w:themeShade="BF"/>
          <w:sz w:val="26"/>
          <w:szCs w:val="27"/>
        </w:rPr>
        <w:t>s</w:t>
      </w:r>
      <w:r w:rsidRPr="008C2248">
        <w:rPr>
          <w:rFonts w:ascii="Calibri" w:hAnsi="Calibri" w:cs="Arial"/>
          <w:color w:val="AEAAAA" w:themeColor="background2" w:themeShade="BF"/>
          <w:sz w:val="26"/>
          <w:szCs w:val="27"/>
        </w:rPr>
        <w:t xml:space="preserve"> </w:t>
      </w:r>
      <w:r w:rsidR="00936AAF">
        <w:rPr>
          <w:rFonts w:ascii="Calibri" w:hAnsi="Calibri" w:cs="Arial"/>
          <w:color w:val="AEAAAA" w:themeColor="background2" w:themeShade="BF"/>
          <w:sz w:val="26"/>
          <w:szCs w:val="27"/>
        </w:rPr>
        <w:t>argument</w:t>
      </w:r>
      <w:r w:rsidRPr="008C2248">
        <w:rPr>
          <w:rFonts w:ascii="Calibri" w:hAnsi="Calibri" w:cs="Arial"/>
          <w:color w:val="AEAAAA" w:themeColor="background2" w:themeShade="BF"/>
          <w:sz w:val="26"/>
          <w:szCs w:val="27"/>
        </w:rPr>
        <w:t>o</w:t>
      </w:r>
      <w:r w:rsidR="00936AAF">
        <w:rPr>
          <w:rFonts w:ascii="Calibri" w:hAnsi="Calibri" w:cs="Arial"/>
          <w:color w:val="AEAAAA" w:themeColor="background2" w:themeShade="BF"/>
          <w:sz w:val="26"/>
          <w:szCs w:val="27"/>
        </w:rPr>
        <w:t>s</w:t>
      </w:r>
      <w:r w:rsidRPr="008C2248">
        <w:rPr>
          <w:rFonts w:ascii="Calibri" w:hAnsi="Calibri" w:cs="Arial"/>
          <w:color w:val="AEAAAA" w:themeColor="background2" w:themeShade="BF"/>
          <w:sz w:val="26"/>
          <w:szCs w:val="27"/>
        </w:rPr>
        <w:t xml:space="preserve">; ya que su análisis no afectaría ni variaría el sentido de esta resolución. . . . . . . . . . . . </w:t>
      </w:r>
      <w:r w:rsidR="00BD1F3B">
        <w:rPr>
          <w:rFonts w:ascii="Calibri" w:hAnsi="Calibri" w:cs="Arial"/>
          <w:color w:val="AEAAAA" w:themeColor="background2" w:themeShade="BF"/>
          <w:sz w:val="26"/>
          <w:szCs w:val="27"/>
        </w:rPr>
        <w:t xml:space="preserve">. </w:t>
      </w:r>
    </w:p>
    <w:p w:rsidR="00975C66" w:rsidRPr="008C2248" w:rsidRDefault="00975C66" w:rsidP="00975C66">
      <w:pPr>
        <w:pStyle w:val="Textoindependiente"/>
        <w:rPr>
          <w:rFonts w:ascii="Calibri" w:hAnsi="Calibri" w:cs="Arial"/>
          <w:color w:val="AEAAAA" w:themeColor="background2" w:themeShade="BF"/>
          <w:sz w:val="20"/>
          <w:szCs w:val="27"/>
        </w:rPr>
      </w:pPr>
    </w:p>
    <w:p w:rsidR="00975C66" w:rsidRPr="008C2248" w:rsidRDefault="00975C66" w:rsidP="00975C66">
      <w:pPr>
        <w:pStyle w:val="Textoindependiente"/>
        <w:ind w:firstLine="708"/>
        <w:rPr>
          <w:rFonts w:ascii="Calibri" w:hAnsi="Calibri" w:cs="Arial"/>
          <w:color w:val="AEAAAA" w:themeColor="background2" w:themeShade="BF"/>
          <w:sz w:val="26"/>
          <w:szCs w:val="27"/>
        </w:rPr>
      </w:pPr>
      <w:r w:rsidRPr="008C2248">
        <w:rPr>
          <w:rFonts w:ascii="Calibri" w:hAnsi="Calibri" w:cs="Arial"/>
          <w:color w:val="AEAAAA" w:themeColor="background2" w:themeShade="BF"/>
          <w:sz w:val="26"/>
          <w:szCs w:val="27"/>
        </w:rPr>
        <w:t xml:space="preserve">Sirve de apoyo a lo anterior la tesis de jurisprudencia que a la letra señala: </w:t>
      </w:r>
    </w:p>
    <w:p w:rsidR="00975C66" w:rsidRDefault="00975C66" w:rsidP="00975C66">
      <w:pPr>
        <w:pStyle w:val="Textoindependiente"/>
        <w:rPr>
          <w:rFonts w:ascii="Calibri" w:hAnsi="Calibri"/>
          <w:b/>
          <w:bCs/>
          <w:i/>
          <w:iCs/>
          <w:color w:val="AEAAAA" w:themeColor="background2" w:themeShade="BF"/>
          <w:sz w:val="26"/>
          <w:szCs w:val="27"/>
        </w:rPr>
      </w:pPr>
    </w:p>
    <w:p w:rsidR="00975C66" w:rsidRPr="008C2248" w:rsidRDefault="00975C66" w:rsidP="00975C66">
      <w:pPr>
        <w:pStyle w:val="Textoindependiente"/>
        <w:ind w:firstLine="708"/>
        <w:rPr>
          <w:rFonts w:ascii="Calibri" w:hAnsi="Calibri"/>
          <w:color w:val="AEAAAA" w:themeColor="background2" w:themeShade="BF"/>
          <w:sz w:val="22"/>
          <w:szCs w:val="27"/>
        </w:rPr>
      </w:pPr>
      <w:r w:rsidRPr="008C2248">
        <w:rPr>
          <w:rFonts w:ascii="Calibri" w:hAnsi="Calibri"/>
          <w:b/>
          <w:bCs/>
          <w:i/>
          <w:iCs/>
          <w:color w:val="AEAAAA" w:themeColor="background2" w:themeShade="BF"/>
          <w:sz w:val="26"/>
          <w:szCs w:val="27"/>
        </w:rPr>
        <w:t xml:space="preserve">“CONCEPTOS DE VIOLACION. CUANDO SU ESTUDIO ES INNECESARIO. </w:t>
      </w:r>
      <w:r w:rsidRPr="008C2248">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05335">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8C2248">
        <w:rPr>
          <w:rFonts w:ascii="Calibri" w:hAnsi="Calibri"/>
          <w:color w:val="AEAAAA" w:themeColor="background2" w:themeShade="BF"/>
          <w:sz w:val="26"/>
          <w:szCs w:val="26"/>
        </w:rPr>
        <w:t xml:space="preserve">. . . . </w:t>
      </w:r>
      <w:r w:rsidR="00BD1F3B">
        <w:rPr>
          <w:rFonts w:ascii="Calibri" w:hAnsi="Calibri"/>
          <w:color w:val="AEAAAA" w:themeColor="background2" w:themeShade="BF"/>
          <w:sz w:val="26"/>
          <w:szCs w:val="26"/>
        </w:rPr>
        <w:t xml:space="preserve">. . . . . . . . . . . . . . . . . . . . . . . . . . . . . . . . . . . . . . . . . . . . . . . . . . . . . . . . . </w:t>
      </w:r>
    </w:p>
    <w:p w:rsidR="00975C66" w:rsidRPr="00E05335" w:rsidRDefault="00975C66" w:rsidP="00975C66">
      <w:pPr>
        <w:jc w:val="both"/>
        <w:rPr>
          <w:rFonts w:ascii="Calibri" w:hAnsi="Calibri" w:cs="Calibri"/>
          <w:b/>
          <w:bCs/>
          <w:i/>
          <w:iCs/>
          <w:color w:val="AEAAAA" w:themeColor="background2" w:themeShade="BF"/>
          <w:sz w:val="20"/>
          <w:szCs w:val="20"/>
        </w:rPr>
      </w:pPr>
    </w:p>
    <w:p w:rsidR="00975C66" w:rsidRPr="00F47B9C" w:rsidRDefault="00975C66" w:rsidP="00975C66">
      <w:pPr>
        <w:jc w:val="both"/>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            OCTAVO</w:t>
      </w:r>
      <w:r w:rsidRPr="008C2248">
        <w:rPr>
          <w:rFonts w:ascii="Calibri" w:hAnsi="Calibri" w:cs="Calibri"/>
          <w:i/>
          <w:iCs/>
          <w:color w:val="AEAAAA" w:themeColor="background2" w:themeShade="BF"/>
          <w:sz w:val="26"/>
          <w:szCs w:val="26"/>
        </w:rPr>
        <w:t xml:space="preserve">.- </w:t>
      </w:r>
      <w:r w:rsidRPr="008C2248">
        <w:rPr>
          <w:rFonts w:ascii="Calibri" w:hAnsi="Calibri"/>
          <w:color w:val="AEAAAA" w:themeColor="background2" w:themeShade="BF"/>
          <w:sz w:val="26"/>
          <w:szCs w:val="26"/>
        </w:rPr>
        <w:t xml:space="preserve">De lo pretendido por la parte actora, se encuentra también lo concerniente a que se ordene al demandado a que devuelva </w:t>
      </w:r>
      <w:r>
        <w:rPr>
          <w:rFonts w:ascii="Calibri" w:hAnsi="Calibri"/>
          <w:color w:val="AEAAAA" w:themeColor="background2" w:themeShade="BF"/>
          <w:sz w:val="26"/>
          <w:szCs w:val="26"/>
        </w:rPr>
        <w:t xml:space="preserve">la </w:t>
      </w:r>
      <w:r>
        <w:rPr>
          <w:rFonts w:ascii="Calibri" w:hAnsi="Calibri" w:cs="Arial"/>
          <w:color w:val="AEAAAA" w:themeColor="background2" w:themeShade="BF"/>
          <w:sz w:val="26"/>
          <w:szCs w:val="27"/>
        </w:rPr>
        <w:t>cantidad</w:t>
      </w:r>
      <w:r w:rsidRPr="00786140">
        <w:rPr>
          <w:rFonts w:ascii="Calibri" w:hAnsi="Calibri" w:cs="Arial"/>
          <w:color w:val="AEAAAA" w:themeColor="background2" w:themeShade="BF"/>
          <w:sz w:val="26"/>
          <w:szCs w:val="27"/>
        </w:rPr>
        <w:t xml:space="preserve"> </w:t>
      </w:r>
      <w:r>
        <w:rPr>
          <w:rFonts w:ascii="Calibri" w:hAnsi="Calibri" w:cs="Calibri"/>
          <w:color w:val="AEAAAA" w:themeColor="background2" w:themeShade="BF"/>
          <w:sz w:val="26"/>
          <w:szCs w:val="26"/>
        </w:rPr>
        <w:t xml:space="preserve">de $730.40 (Setecientos treinta pesos 40/100 Moneda Nacional) que pagó por concepto de multa; </w:t>
      </w:r>
      <w:r w:rsidRPr="001C1C27">
        <w:rPr>
          <w:rFonts w:ascii="Calibri" w:hAnsi="Calibri" w:cs="Calibri"/>
          <w:color w:val="AEAAAA" w:themeColor="background2" w:themeShade="BF"/>
          <w:sz w:val="26"/>
          <w:szCs w:val="26"/>
        </w:rPr>
        <w:t>lo que se encuentra acreditado con</w:t>
      </w:r>
      <w:r>
        <w:rPr>
          <w:rFonts w:ascii="Calibri" w:hAnsi="Calibri" w:cs="Calibri"/>
          <w:color w:val="AEAAAA" w:themeColor="background2" w:themeShade="BF"/>
          <w:sz w:val="26"/>
          <w:szCs w:val="26"/>
        </w:rPr>
        <w:t xml:space="preserve"> el recibo oficial de pago con número</w:t>
      </w:r>
      <w:r w:rsidR="00D816B3">
        <w:rPr>
          <w:rFonts w:ascii="Calibri" w:hAnsi="Calibri" w:cs="Calibri"/>
          <w:color w:val="AEAAAA" w:themeColor="background2" w:themeShade="BF"/>
          <w:sz w:val="26"/>
          <w:szCs w:val="26"/>
        </w:rPr>
        <w:t xml:space="preserve"> </w:t>
      </w:r>
      <w:r w:rsidR="00D816B3" w:rsidRPr="00BD56DF">
        <w:rPr>
          <w:rFonts w:ascii="Calibri" w:hAnsi="Calibri" w:cs="Calibri"/>
          <w:iCs/>
          <w:color w:val="AEAAAA" w:themeColor="background2" w:themeShade="BF"/>
          <w:sz w:val="26"/>
          <w:szCs w:val="26"/>
        </w:rPr>
        <w:t>AA 5</w:t>
      </w:r>
      <w:r w:rsidR="00D816B3">
        <w:rPr>
          <w:rFonts w:ascii="Calibri" w:hAnsi="Calibri" w:cs="Calibri"/>
          <w:iCs/>
          <w:color w:val="AEAAAA" w:themeColor="background2" w:themeShade="BF"/>
          <w:sz w:val="26"/>
          <w:szCs w:val="26"/>
        </w:rPr>
        <w:t>947290</w:t>
      </w:r>
      <w:r w:rsidR="00D816B3" w:rsidRPr="00BD56DF">
        <w:rPr>
          <w:rFonts w:ascii="Calibri" w:hAnsi="Calibri" w:cs="Calibri"/>
          <w:iCs/>
          <w:color w:val="AEAAAA" w:themeColor="background2" w:themeShade="BF"/>
          <w:sz w:val="26"/>
          <w:szCs w:val="26"/>
        </w:rPr>
        <w:t xml:space="preserve"> (</w:t>
      </w:r>
      <w:r w:rsidR="00D816B3">
        <w:rPr>
          <w:rFonts w:ascii="Calibri" w:hAnsi="Calibri" w:cs="Calibri"/>
          <w:iCs/>
          <w:color w:val="AEAAAA" w:themeColor="background2" w:themeShade="BF"/>
          <w:sz w:val="26"/>
          <w:szCs w:val="26"/>
        </w:rPr>
        <w:t xml:space="preserve">AA </w:t>
      </w:r>
      <w:r w:rsidR="00D816B3" w:rsidRPr="00BD56DF">
        <w:rPr>
          <w:rFonts w:ascii="Calibri" w:hAnsi="Calibri" w:cs="Calibri"/>
          <w:iCs/>
          <w:color w:val="AEAAAA" w:themeColor="background2" w:themeShade="BF"/>
          <w:sz w:val="26"/>
          <w:szCs w:val="26"/>
        </w:rPr>
        <w:t>cinco-</w:t>
      </w:r>
      <w:r w:rsidR="00D816B3">
        <w:rPr>
          <w:rFonts w:ascii="Calibri" w:hAnsi="Calibri" w:cs="Calibri"/>
          <w:iCs/>
          <w:color w:val="AEAAAA" w:themeColor="background2" w:themeShade="BF"/>
          <w:sz w:val="26"/>
          <w:szCs w:val="26"/>
        </w:rPr>
        <w:t>nueve-cuatro-siete-dos-nueve-cero</w:t>
      </w:r>
      <w:r w:rsidR="00D816B3" w:rsidRPr="00BD56DF">
        <w:rPr>
          <w:rFonts w:ascii="Calibri" w:hAnsi="Calibri" w:cs="Calibri"/>
          <w:iCs/>
          <w:color w:val="AEAAAA" w:themeColor="background2" w:themeShade="BF"/>
          <w:sz w:val="26"/>
          <w:szCs w:val="26"/>
        </w:rPr>
        <w:t xml:space="preserve">); emitido el día </w:t>
      </w:r>
      <w:r w:rsidR="00D816B3">
        <w:rPr>
          <w:rFonts w:ascii="Calibri" w:hAnsi="Calibri" w:cs="Calibri"/>
          <w:iCs/>
          <w:color w:val="AEAAAA" w:themeColor="background2" w:themeShade="BF"/>
          <w:sz w:val="26"/>
          <w:szCs w:val="26"/>
        </w:rPr>
        <w:t xml:space="preserve">31 treinta y uno de agosto </w:t>
      </w:r>
      <w:r w:rsidR="00D816B3" w:rsidRPr="00BD56DF">
        <w:rPr>
          <w:rFonts w:ascii="Calibri" w:hAnsi="Calibri" w:cs="Calibri"/>
          <w:iCs/>
          <w:color w:val="AEAAAA" w:themeColor="background2" w:themeShade="BF"/>
          <w:sz w:val="26"/>
          <w:szCs w:val="26"/>
        </w:rPr>
        <w:t>de</w:t>
      </w:r>
      <w:r w:rsidR="00D816B3">
        <w:rPr>
          <w:rFonts w:ascii="Calibri" w:hAnsi="Calibri" w:cs="Calibri"/>
          <w:iCs/>
          <w:color w:val="AEAAAA" w:themeColor="background2" w:themeShade="BF"/>
          <w:sz w:val="26"/>
          <w:szCs w:val="26"/>
        </w:rPr>
        <w:t xml:space="preserve">l </w:t>
      </w:r>
      <w:r w:rsidR="00D816B3" w:rsidRPr="00BD56DF">
        <w:rPr>
          <w:rFonts w:ascii="Calibri" w:hAnsi="Calibri" w:cs="Calibri"/>
          <w:iCs/>
          <w:color w:val="AEAAAA" w:themeColor="background2" w:themeShade="BF"/>
          <w:sz w:val="26"/>
          <w:szCs w:val="26"/>
        </w:rPr>
        <w:t>año</w:t>
      </w:r>
      <w:r w:rsidR="00D816B3">
        <w:rPr>
          <w:rFonts w:ascii="Calibri" w:hAnsi="Calibri" w:cs="Calibri"/>
          <w:iCs/>
          <w:color w:val="AEAAAA" w:themeColor="background2" w:themeShade="BF"/>
          <w:sz w:val="26"/>
          <w:szCs w:val="26"/>
        </w:rPr>
        <w:t xml:space="preserve"> próximo pasado</w:t>
      </w:r>
      <w:r>
        <w:rPr>
          <w:rFonts w:ascii="Calibri" w:hAnsi="Calibri" w:cs="Calibri"/>
          <w:color w:val="AEAAAA" w:themeColor="background2" w:themeShade="BF"/>
          <w:sz w:val="26"/>
          <w:szCs w:val="26"/>
        </w:rPr>
        <w:t>, por la cantidad señalada</w:t>
      </w:r>
      <w:r w:rsidR="00D816B3">
        <w:rPr>
          <w:rFonts w:ascii="Calibri" w:hAnsi="Calibri" w:cs="Calibri"/>
          <w:color w:val="AEAAAA" w:themeColor="background2" w:themeShade="BF"/>
          <w:sz w:val="26"/>
          <w:szCs w:val="26"/>
        </w:rPr>
        <w:t xml:space="preserve">. </w:t>
      </w:r>
      <w:r w:rsidR="00BD1F3B">
        <w:rPr>
          <w:rFonts w:ascii="Calibri" w:hAnsi="Calibri" w:cs="Calibri"/>
          <w:color w:val="AEAAAA" w:themeColor="background2" w:themeShade="BF"/>
          <w:sz w:val="26"/>
          <w:szCs w:val="26"/>
        </w:rPr>
        <w:t xml:space="preserve">. . . . . . . . . . . . . . . . . . . . . . . . . . . . . . . . . . . . . . . . . . . . . . . . . . . . . . . . . . . . . </w:t>
      </w:r>
    </w:p>
    <w:p w:rsidR="00975C66" w:rsidRDefault="00975C66" w:rsidP="00975C66">
      <w:pPr>
        <w:ind w:firstLine="708"/>
        <w:jc w:val="both"/>
        <w:rPr>
          <w:rFonts w:ascii="Calibri" w:hAnsi="Calibri"/>
          <w:color w:val="AEAAAA" w:themeColor="background2" w:themeShade="BF"/>
          <w:sz w:val="26"/>
          <w:szCs w:val="26"/>
        </w:rPr>
      </w:pPr>
    </w:p>
    <w:p w:rsidR="00975C66" w:rsidRPr="008F0FC0" w:rsidRDefault="00975C66" w:rsidP="00975C66">
      <w:pPr>
        <w:ind w:firstLine="708"/>
        <w:jc w:val="both"/>
        <w:rPr>
          <w:rFonts w:ascii="Calibri" w:hAnsi="Calibri" w:cs="Calibri"/>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 por consiguiente, con fundamento en el artículo 300, fracción V, del invocado Código de Procedimiento y Justicia Administrativa, </w:t>
      </w:r>
      <w:r w:rsidRPr="00C25A02">
        <w:rPr>
          <w:rFonts w:ascii="Calibri" w:hAnsi="Calibri"/>
          <w:b/>
          <w:color w:val="AEAAAA" w:themeColor="background2" w:themeShade="BF"/>
          <w:sz w:val="26"/>
          <w:szCs w:val="26"/>
        </w:rPr>
        <w:t>se reconoce</w:t>
      </w:r>
      <w:r w:rsidRPr="00C25A02">
        <w:rPr>
          <w:rFonts w:ascii="Calibri" w:hAnsi="Calibri"/>
          <w:color w:val="AEAAAA" w:themeColor="background2" w:themeShade="BF"/>
          <w:sz w:val="26"/>
          <w:szCs w:val="26"/>
        </w:rPr>
        <w:t xml:space="preserve"> el derecho que tiene </w:t>
      </w:r>
      <w:r w:rsidR="00E97D6F">
        <w:rPr>
          <w:rFonts w:ascii="Calibri" w:hAnsi="Calibri"/>
          <w:color w:val="AEAAAA" w:themeColor="background2" w:themeShade="BF"/>
          <w:sz w:val="26"/>
          <w:szCs w:val="26"/>
        </w:rPr>
        <w:t>e</w:t>
      </w:r>
      <w:r>
        <w:rPr>
          <w:rFonts w:ascii="Calibri" w:hAnsi="Calibri"/>
          <w:color w:val="AEAAAA" w:themeColor="background2" w:themeShade="BF"/>
          <w:sz w:val="26"/>
          <w:szCs w:val="26"/>
        </w:rPr>
        <w:t>l</w:t>
      </w:r>
      <w:r w:rsidRPr="00C25A02">
        <w:rPr>
          <w:rFonts w:ascii="Calibri" w:hAnsi="Calibri"/>
          <w:color w:val="AEAAAA" w:themeColor="background2" w:themeShade="BF"/>
          <w:sz w:val="26"/>
          <w:szCs w:val="26"/>
        </w:rPr>
        <w:t xml:space="preserve"> justiciable a la </w:t>
      </w:r>
      <w:r w:rsidRPr="00A12E32">
        <w:rPr>
          <w:rFonts w:ascii="Calibri" w:hAnsi="Calibri"/>
          <w:b/>
          <w:color w:val="AEAAAA" w:themeColor="background2" w:themeShade="BF"/>
          <w:sz w:val="26"/>
          <w:szCs w:val="26"/>
        </w:rPr>
        <w:t>devolución</w:t>
      </w:r>
      <w:r w:rsidRPr="00C25A02">
        <w:rPr>
          <w:rFonts w:ascii="Calibri" w:hAnsi="Calibri"/>
          <w:color w:val="AEAAAA" w:themeColor="background2" w:themeShade="BF"/>
          <w:sz w:val="26"/>
          <w:szCs w:val="26"/>
        </w:rPr>
        <w:t xml:space="preserve"> de la cantidad </w:t>
      </w:r>
      <w:r>
        <w:rPr>
          <w:rFonts w:ascii="Calibri" w:hAnsi="Calibri" w:cs="Calibri"/>
          <w:color w:val="AEAAAA" w:themeColor="background2" w:themeShade="BF"/>
          <w:sz w:val="26"/>
          <w:szCs w:val="26"/>
        </w:rPr>
        <w:t xml:space="preserve">de $730.40 (Setecientos treinta pesos 40/100 Moneda Nacional); </w:t>
      </w:r>
      <w:r w:rsidRPr="00C25A02">
        <w:rPr>
          <w:rFonts w:ascii="Calibri" w:hAnsi="Calibri"/>
          <w:color w:val="AEAAAA" w:themeColor="background2" w:themeShade="BF"/>
          <w:sz w:val="26"/>
          <w:szCs w:val="26"/>
        </w:rPr>
        <w:t xml:space="preserve">pagada por concepto de multa; por lo que </w:t>
      </w:r>
      <w:r>
        <w:rPr>
          <w:rFonts w:ascii="Calibri" w:hAnsi="Calibri"/>
          <w:color w:val="AEAAAA" w:themeColor="background2" w:themeShade="BF"/>
          <w:sz w:val="26"/>
          <w:szCs w:val="26"/>
        </w:rPr>
        <w:t>e</w:t>
      </w:r>
      <w:r w:rsidRPr="00C25A02">
        <w:rPr>
          <w:rFonts w:ascii="Calibri" w:hAnsi="Calibri"/>
          <w:color w:val="AEAAAA" w:themeColor="background2" w:themeShade="BF"/>
          <w:sz w:val="26"/>
          <w:szCs w:val="26"/>
        </w:rPr>
        <w:t xml:space="preserve">l </w:t>
      </w:r>
      <w:r>
        <w:rPr>
          <w:rFonts w:ascii="Calibri" w:hAnsi="Calibri"/>
          <w:color w:val="AEAAAA" w:themeColor="background2" w:themeShade="BF"/>
          <w:sz w:val="26"/>
          <w:szCs w:val="26"/>
        </w:rPr>
        <w:t>Agente</w:t>
      </w:r>
      <w:r w:rsidRPr="00C25A02">
        <w:rPr>
          <w:rFonts w:ascii="Calibri" w:hAnsi="Calibri"/>
          <w:color w:val="AEAAAA" w:themeColor="background2" w:themeShade="BF"/>
          <w:sz w:val="26"/>
          <w:szCs w:val="26"/>
        </w:rPr>
        <w:t xml:space="preserve"> demandad</w:t>
      </w:r>
      <w:r>
        <w:rPr>
          <w:rFonts w:ascii="Calibri" w:hAnsi="Calibri"/>
          <w:color w:val="AEAAAA" w:themeColor="background2" w:themeShade="BF"/>
          <w:sz w:val="26"/>
          <w:szCs w:val="26"/>
        </w:rPr>
        <w:t>o</w:t>
      </w:r>
      <w:r w:rsidRPr="00C25A02">
        <w:rPr>
          <w:rFonts w:ascii="Calibri" w:hAnsi="Calibri"/>
          <w:color w:val="AEAAAA" w:themeColor="background2" w:themeShade="BF"/>
          <w:sz w:val="26"/>
          <w:szCs w:val="26"/>
        </w:rPr>
        <w:t xml:space="preserve"> deberá realizar las gestiones necesarias ante la Tesorería Municipal para la efectiva devolución d</w:t>
      </w:r>
      <w:r w:rsidRPr="008F0FC0">
        <w:rPr>
          <w:rFonts w:ascii="Calibri" w:hAnsi="Calibri"/>
          <w:color w:val="AEAAAA" w:themeColor="background2" w:themeShade="BF"/>
          <w:sz w:val="26"/>
          <w:szCs w:val="26"/>
        </w:rPr>
        <w:t xml:space="preserve">e la cantidad mencionada, a la que se hace referencia en el comprobante de pago </w:t>
      </w:r>
      <w:r w:rsidRPr="00C25A02">
        <w:rPr>
          <w:rFonts w:ascii="Calibri" w:hAnsi="Calibri"/>
          <w:color w:val="AEAAAA" w:themeColor="background2" w:themeShade="BF"/>
          <w:sz w:val="26"/>
          <w:szCs w:val="26"/>
        </w:rPr>
        <w:t xml:space="preserve">señalado; ello conforme al Criterio que sostiene el Pleno del Tribunal de lo Contencioso Administrativo, visible en la página 280 doscientos ochenta, de la publicación que contiene los </w:t>
      </w:r>
      <w:r w:rsidRPr="00C25A02">
        <w:rPr>
          <w:rFonts w:ascii="Calibri" w:hAnsi="Calibri"/>
          <w:i/>
          <w:color w:val="AEAAAA" w:themeColor="background2" w:themeShade="BF"/>
          <w:sz w:val="26"/>
          <w:szCs w:val="26"/>
        </w:rPr>
        <w:t>“Criterios 2000-2008”</w:t>
      </w:r>
      <w:r w:rsidRPr="00C25A02">
        <w:rPr>
          <w:rFonts w:ascii="Calibri" w:hAnsi="Calibri"/>
          <w:color w:val="AEAAAA" w:themeColor="background2" w:themeShade="BF"/>
          <w:sz w:val="26"/>
          <w:szCs w:val="26"/>
        </w:rPr>
        <w:t xml:space="preserve"> de dicho Tribunal, el cual es el siguiente: . . . . . </w:t>
      </w:r>
      <w:r>
        <w:rPr>
          <w:rFonts w:ascii="Calibri" w:hAnsi="Calibri"/>
          <w:color w:val="AEAAAA" w:themeColor="background2" w:themeShade="BF"/>
          <w:sz w:val="26"/>
          <w:szCs w:val="26"/>
        </w:rPr>
        <w:t xml:space="preserve">. . . . . . . . . . . . . . . . . . . . . . . . . . . . . . . . . . . . . </w:t>
      </w:r>
      <w:r w:rsidR="00E97D6F">
        <w:rPr>
          <w:rFonts w:ascii="Calibri" w:hAnsi="Calibri"/>
          <w:color w:val="AEAAAA" w:themeColor="background2" w:themeShade="BF"/>
          <w:sz w:val="26"/>
          <w:szCs w:val="26"/>
        </w:rPr>
        <w:t xml:space="preserve">. . . </w:t>
      </w:r>
      <w:r w:rsidR="00BD1F3B">
        <w:rPr>
          <w:rFonts w:ascii="Calibri" w:hAnsi="Calibri"/>
          <w:color w:val="AEAAAA" w:themeColor="background2" w:themeShade="BF"/>
          <w:sz w:val="26"/>
          <w:szCs w:val="26"/>
        </w:rPr>
        <w:t xml:space="preserve">. . . . . . . . . . . . . . . </w:t>
      </w:r>
    </w:p>
    <w:p w:rsidR="00975C66" w:rsidRPr="00C16826" w:rsidRDefault="00975C66" w:rsidP="00975C66">
      <w:pPr>
        <w:pStyle w:val="Textoindependiente"/>
        <w:ind w:firstLine="708"/>
        <w:rPr>
          <w:rFonts w:ascii="Calibri" w:hAnsi="Calibri"/>
          <w:b/>
          <w:i/>
          <w:color w:val="AEAAAA" w:themeColor="background2" w:themeShade="BF"/>
          <w:sz w:val="26"/>
          <w:szCs w:val="26"/>
          <w:lang w:val="es-ES"/>
        </w:rPr>
      </w:pPr>
    </w:p>
    <w:p w:rsidR="00975C66" w:rsidRDefault="00975C66" w:rsidP="00975C66">
      <w:pPr>
        <w:pStyle w:val="Textoindependiente"/>
        <w:ind w:firstLine="708"/>
        <w:rPr>
          <w:rFonts w:ascii="Calibri" w:hAnsi="Calibri"/>
          <w:color w:val="AEAAAA" w:themeColor="background2" w:themeShade="BF"/>
          <w:sz w:val="26"/>
          <w:szCs w:val="26"/>
        </w:rPr>
      </w:pPr>
      <w:r w:rsidRPr="00C16826">
        <w:rPr>
          <w:rFonts w:ascii="Calibri" w:hAnsi="Calibri"/>
          <w:b/>
          <w:i/>
          <w:color w:val="AEAAAA" w:themeColor="background2" w:themeShade="BF"/>
          <w:sz w:val="26"/>
          <w:szCs w:val="26"/>
        </w:rPr>
        <w:t>“DEVOLUCIÓN DEL PAGO DE LO INDEBIDO. CORRESPONDE A LA AUTORIDAD DELA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w:t>
      </w:r>
      <w:r w:rsidRPr="00C16826">
        <w:rPr>
          <w:rFonts w:ascii="Calibri" w:hAnsi="Calibri"/>
          <w:i/>
          <w:color w:val="AEAAAA" w:themeColor="background2" w:themeShade="BF"/>
          <w:sz w:val="26"/>
          <w:szCs w:val="26"/>
        </w:rPr>
        <w:lastRenderedPageBreak/>
        <w:t xml:space="preserve">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 . . . . . . . . . . . . . . . . . . . . . . . . . . . . . . . . . . . . . . . . .</w:t>
      </w:r>
      <w:r>
        <w:rPr>
          <w:rFonts w:ascii="Calibri" w:hAnsi="Calibri"/>
          <w:color w:val="AEAAAA" w:themeColor="background2" w:themeShade="BF"/>
          <w:sz w:val="26"/>
          <w:szCs w:val="26"/>
        </w:rPr>
        <w:t xml:space="preserve"> . . . . . </w:t>
      </w:r>
    </w:p>
    <w:p w:rsidR="00975C66" w:rsidRPr="00DD292E" w:rsidRDefault="00975C66" w:rsidP="00975C66">
      <w:pPr>
        <w:pStyle w:val="Textoindependiente"/>
        <w:ind w:firstLine="708"/>
        <w:rPr>
          <w:rFonts w:ascii="Calibri" w:hAnsi="Calibri"/>
          <w:b/>
          <w:i/>
          <w:color w:val="AEAAAA" w:themeColor="background2" w:themeShade="BF"/>
          <w:sz w:val="26"/>
          <w:szCs w:val="26"/>
        </w:rPr>
      </w:pPr>
    </w:p>
    <w:p w:rsidR="00975C66" w:rsidRPr="008C2248" w:rsidRDefault="00975C66" w:rsidP="00975C66">
      <w:pPr>
        <w:pStyle w:val="Textoindependiente"/>
        <w:ind w:firstLine="708"/>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Por lo expuesto y con fundamento además en lo dispuesto en los artículos 249; 287; 298; 299; 300, fracciones II</w:t>
      </w:r>
      <w:r>
        <w:rPr>
          <w:rFonts w:ascii="Calibri" w:hAnsi="Calibri" w:cs="Calibri"/>
          <w:color w:val="AEAAAA" w:themeColor="background2" w:themeShade="BF"/>
          <w:sz w:val="26"/>
          <w:szCs w:val="26"/>
        </w:rPr>
        <w:t>, V</w:t>
      </w:r>
      <w:r w:rsidRPr="008C2248">
        <w:rPr>
          <w:rFonts w:ascii="Calibri" w:hAnsi="Calibri" w:cs="Calibri"/>
          <w:color w:val="AEAAAA" w:themeColor="background2" w:themeShade="BF"/>
          <w:sz w:val="26"/>
          <w:szCs w:val="26"/>
        </w:rPr>
        <w:t xml:space="preserve"> y VI; y, 302, fracción II, del Código de Procedimiento y Justicia Administrativa para el Estado y los Municipios de Guanajuato, es de resolverse y se: . . . . . . . . . . . . . . . . . . . . . . . . . . . . . . . . . . . . . . . . </w:t>
      </w:r>
    </w:p>
    <w:p w:rsidR="00975C66" w:rsidRPr="00265322" w:rsidRDefault="00975C66" w:rsidP="00975C66">
      <w:pPr>
        <w:pStyle w:val="Textoindependiente"/>
        <w:rPr>
          <w:rFonts w:ascii="Calibri" w:hAnsi="Calibri" w:cs="Calibri"/>
          <w:color w:val="AEAAAA" w:themeColor="background2" w:themeShade="BF"/>
          <w:sz w:val="20"/>
          <w:szCs w:val="20"/>
        </w:rPr>
      </w:pPr>
    </w:p>
    <w:p w:rsidR="00975C66" w:rsidRPr="008C2248" w:rsidRDefault="00975C66" w:rsidP="00975C66">
      <w:pPr>
        <w:pStyle w:val="Textoindependiente"/>
        <w:jc w:val="center"/>
        <w:rPr>
          <w:rFonts w:ascii="Calibri" w:hAnsi="Calibri" w:cs="Calibri"/>
          <w:i/>
          <w:iCs/>
          <w:color w:val="AEAAAA" w:themeColor="background2" w:themeShade="BF"/>
          <w:sz w:val="26"/>
          <w:szCs w:val="26"/>
        </w:rPr>
      </w:pPr>
      <w:r w:rsidRPr="008C2248">
        <w:rPr>
          <w:rFonts w:ascii="Calibri" w:hAnsi="Calibri" w:cs="Calibri"/>
          <w:b/>
          <w:i/>
          <w:iCs/>
          <w:color w:val="AEAAAA" w:themeColor="background2" w:themeShade="BF"/>
          <w:sz w:val="26"/>
          <w:szCs w:val="26"/>
        </w:rPr>
        <w:t xml:space="preserve">R E S U E L V E </w:t>
      </w:r>
      <w:r w:rsidRPr="008C2248">
        <w:rPr>
          <w:rFonts w:ascii="Calibri" w:hAnsi="Calibri" w:cs="Calibri"/>
          <w:i/>
          <w:iCs/>
          <w:color w:val="AEAAAA" w:themeColor="background2" w:themeShade="BF"/>
          <w:sz w:val="26"/>
          <w:szCs w:val="26"/>
        </w:rPr>
        <w:t>:</w:t>
      </w:r>
    </w:p>
    <w:p w:rsidR="00975C66" w:rsidRDefault="00975C66" w:rsidP="00975C66">
      <w:pPr>
        <w:pStyle w:val="Textoindependiente"/>
        <w:ind w:firstLine="708"/>
        <w:rPr>
          <w:rFonts w:ascii="Calibri" w:hAnsi="Calibri" w:cs="Calibri"/>
          <w:b/>
          <w:bCs/>
          <w:i/>
          <w:iCs/>
          <w:color w:val="AEAAAA" w:themeColor="background2" w:themeShade="BF"/>
          <w:sz w:val="26"/>
          <w:szCs w:val="26"/>
        </w:rPr>
      </w:pPr>
    </w:p>
    <w:p w:rsidR="00975C66" w:rsidRPr="008C2248" w:rsidRDefault="00975C66" w:rsidP="00975C66">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PRIMERO</w:t>
      </w:r>
      <w:r w:rsidRPr="008C2248">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8C2248">
        <w:rPr>
          <w:rFonts w:ascii="Calibri" w:hAnsi="Calibri" w:cs="Calibri"/>
          <w:color w:val="AEAAAA" w:themeColor="background2" w:themeShade="BF"/>
          <w:sz w:val="26"/>
          <w:szCs w:val="26"/>
        </w:rPr>
        <w:t xml:space="preserve"> </w:t>
      </w:r>
      <w:r w:rsidRPr="00D97B2B">
        <w:rPr>
          <w:rFonts w:ascii="Calibri" w:hAnsi="Calibri" w:cs="Calibri"/>
          <w:b/>
          <w:color w:val="AEAAAA" w:themeColor="background2" w:themeShade="BF"/>
          <w:sz w:val="26"/>
          <w:szCs w:val="26"/>
        </w:rPr>
        <w:t>competente</w:t>
      </w:r>
      <w:r w:rsidRPr="008C2248">
        <w:rPr>
          <w:rFonts w:ascii="Calibri" w:hAnsi="Calibri" w:cs="Calibri"/>
          <w:color w:val="AEAAAA" w:themeColor="background2" w:themeShade="BF"/>
          <w:sz w:val="26"/>
          <w:szCs w:val="26"/>
        </w:rPr>
        <w:t xml:space="preserve"> para conocer y resolver del presente proceso administrativo. . . . . . . </w:t>
      </w:r>
    </w:p>
    <w:p w:rsidR="00975C66" w:rsidRPr="00265322" w:rsidRDefault="00975C66" w:rsidP="00975C66">
      <w:pPr>
        <w:pStyle w:val="Textoindependiente"/>
        <w:ind w:firstLine="708"/>
        <w:rPr>
          <w:rFonts w:ascii="Calibri" w:hAnsi="Calibri" w:cs="Calibri"/>
          <w:color w:val="AEAAAA" w:themeColor="background2" w:themeShade="BF"/>
          <w:sz w:val="20"/>
          <w:szCs w:val="20"/>
        </w:rPr>
      </w:pPr>
    </w:p>
    <w:p w:rsidR="00975C66" w:rsidRDefault="00975C66" w:rsidP="00975C66">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SEGUNDO.- </w:t>
      </w:r>
      <w:r w:rsidRPr="008C2248">
        <w:rPr>
          <w:rFonts w:ascii="Calibri" w:hAnsi="Calibri" w:cs="Calibri"/>
          <w:color w:val="AEAAAA" w:themeColor="background2" w:themeShade="BF"/>
          <w:sz w:val="26"/>
          <w:szCs w:val="26"/>
        </w:rPr>
        <w:t xml:space="preserve">Resultó </w:t>
      </w:r>
      <w:r w:rsidRPr="00D97B2B">
        <w:rPr>
          <w:rFonts w:ascii="Calibri" w:hAnsi="Calibri" w:cs="Calibri"/>
          <w:b/>
          <w:color w:val="AEAAAA" w:themeColor="background2" w:themeShade="BF"/>
          <w:sz w:val="26"/>
          <w:szCs w:val="26"/>
        </w:rPr>
        <w:t>procedente</w:t>
      </w:r>
      <w:r w:rsidRPr="008C2248">
        <w:rPr>
          <w:rFonts w:ascii="Calibri" w:hAnsi="Calibri" w:cs="Calibri"/>
          <w:color w:val="AEAAAA" w:themeColor="background2" w:themeShade="BF"/>
          <w:sz w:val="26"/>
          <w:szCs w:val="26"/>
        </w:rPr>
        <w:t xml:space="preserve"> el proceso administrativo promovido por </w:t>
      </w:r>
      <w:r w:rsidR="00E97D6F">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l</w:t>
      </w:r>
      <w:r w:rsidRPr="008C2248">
        <w:rPr>
          <w:rFonts w:ascii="Calibri" w:hAnsi="Calibri" w:cs="Calibri"/>
          <w:color w:val="AEAAAA" w:themeColor="background2" w:themeShade="BF"/>
          <w:sz w:val="26"/>
          <w:szCs w:val="26"/>
        </w:rPr>
        <w:t xml:space="preserve"> ciudadan</w:t>
      </w:r>
      <w:r w:rsidR="00E97D6F">
        <w:rPr>
          <w:rFonts w:ascii="Calibri" w:hAnsi="Calibri" w:cs="Calibri"/>
          <w:color w:val="AEAAAA" w:themeColor="background2" w:themeShade="BF"/>
          <w:sz w:val="26"/>
          <w:szCs w:val="26"/>
        </w:rPr>
        <w:t xml:space="preserve">o </w:t>
      </w:r>
      <w:r w:rsidR="00E0351C">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xml:space="preserve">. . . . . . . . . . . . . . . . . . . . . . . . . . . . . . . . . . . . . . . . . . . . . . . . . . . . . . . . . . . </w:t>
      </w:r>
    </w:p>
    <w:p w:rsidR="00975C66" w:rsidRPr="00265322" w:rsidRDefault="00975C66" w:rsidP="00975C66">
      <w:pPr>
        <w:pStyle w:val="Textoindependiente"/>
        <w:ind w:firstLine="708"/>
        <w:rPr>
          <w:rFonts w:ascii="Calibri" w:hAnsi="Calibri" w:cs="Calibri"/>
          <w:bCs/>
          <w:iCs/>
          <w:color w:val="AEAAAA" w:themeColor="background2" w:themeShade="BF"/>
          <w:sz w:val="20"/>
          <w:szCs w:val="20"/>
        </w:rPr>
      </w:pPr>
    </w:p>
    <w:p w:rsidR="00030080" w:rsidRDefault="00975C66" w:rsidP="00E97D6F">
      <w:pPr>
        <w:ind w:firstLine="708"/>
        <w:jc w:val="both"/>
        <w:rPr>
          <w:rFonts w:ascii="Calibri" w:hAnsi="Calibri" w:cs="Calibri"/>
          <w:color w:val="AEAAAA" w:themeColor="background2" w:themeShade="BF"/>
          <w:sz w:val="26"/>
          <w:szCs w:val="26"/>
        </w:rPr>
      </w:pPr>
      <w:r w:rsidRPr="008C2248">
        <w:rPr>
          <w:rFonts w:ascii="Calibri" w:hAnsi="Calibri"/>
          <w:b/>
          <w:bCs/>
          <w:i/>
          <w:iCs/>
          <w:color w:val="AEAAAA" w:themeColor="background2" w:themeShade="BF"/>
          <w:sz w:val="26"/>
        </w:rPr>
        <w:t>TERCERO</w:t>
      </w:r>
      <w:r w:rsidRPr="008C2248">
        <w:rPr>
          <w:rFonts w:ascii="Calibri" w:hAnsi="Calibri"/>
          <w:color w:val="AEAAAA" w:themeColor="background2" w:themeShade="BF"/>
          <w:sz w:val="26"/>
        </w:rPr>
        <w:t xml:space="preserve">.- </w:t>
      </w:r>
      <w:r w:rsidRPr="008C2248">
        <w:rPr>
          <w:rFonts w:ascii="Calibri" w:hAnsi="Calibri" w:cs="Calibri"/>
          <w:color w:val="AEAAAA" w:themeColor="background2" w:themeShade="BF"/>
          <w:sz w:val="26"/>
          <w:szCs w:val="26"/>
        </w:rPr>
        <w:t xml:space="preserve">Se decreta la </w:t>
      </w:r>
      <w:r w:rsidRPr="008C2248">
        <w:rPr>
          <w:rFonts w:ascii="Calibri" w:hAnsi="Calibri" w:cs="Calibri"/>
          <w:b/>
          <w:color w:val="AEAAAA" w:themeColor="background2" w:themeShade="BF"/>
          <w:sz w:val="26"/>
          <w:szCs w:val="26"/>
        </w:rPr>
        <w:t xml:space="preserve">nulidad total </w:t>
      </w:r>
      <w:r w:rsidRPr="008C2248">
        <w:rPr>
          <w:rFonts w:ascii="Calibri" w:hAnsi="Calibri" w:cs="Calibri"/>
          <w:color w:val="AEAAAA" w:themeColor="background2" w:themeShade="BF"/>
          <w:sz w:val="26"/>
          <w:szCs w:val="26"/>
        </w:rPr>
        <w:t xml:space="preserve">del </w:t>
      </w:r>
      <w:r w:rsidRPr="00D97B2B">
        <w:rPr>
          <w:rFonts w:ascii="Calibri" w:hAnsi="Calibri" w:cs="Calibri"/>
          <w:b/>
          <w:color w:val="AEAAAA" w:themeColor="background2" w:themeShade="BF"/>
          <w:sz w:val="26"/>
          <w:szCs w:val="26"/>
        </w:rPr>
        <w:t>acta de Infracción</w:t>
      </w:r>
      <w:r w:rsidRPr="008C2248">
        <w:rPr>
          <w:rFonts w:ascii="Calibri" w:hAnsi="Calibri" w:cs="Calibri"/>
          <w:color w:val="AEAAAA" w:themeColor="background2" w:themeShade="BF"/>
          <w:sz w:val="26"/>
          <w:szCs w:val="26"/>
        </w:rPr>
        <w:t xml:space="preserve"> número</w:t>
      </w:r>
      <w:r w:rsidR="00E97D6F">
        <w:rPr>
          <w:rFonts w:ascii="Calibri" w:hAnsi="Calibri" w:cs="Calibri"/>
          <w:color w:val="AEAAAA" w:themeColor="background2" w:themeShade="BF"/>
          <w:sz w:val="26"/>
          <w:szCs w:val="26"/>
        </w:rPr>
        <w:t xml:space="preserve"> </w:t>
      </w:r>
      <w:r w:rsidR="00E97D6F" w:rsidRPr="00A12E32">
        <w:rPr>
          <w:rFonts w:ascii="Calibri" w:hAnsi="Calibri" w:cs="Calibri"/>
          <w:b/>
          <w:color w:val="AEAAAA" w:themeColor="background2" w:themeShade="BF"/>
          <w:sz w:val="26"/>
          <w:szCs w:val="26"/>
        </w:rPr>
        <w:t>T-5489934 (T guion cinco-cuatro-ocho-nueve-nueve-tres-cuatro)</w:t>
      </w:r>
      <w:r w:rsidR="00E97D6F">
        <w:rPr>
          <w:rFonts w:ascii="Calibri" w:hAnsi="Calibri" w:cs="Calibri"/>
          <w:color w:val="AEAAAA" w:themeColor="background2" w:themeShade="BF"/>
          <w:sz w:val="26"/>
          <w:szCs w:val="26"/>
        </w:rPr>
        <w:t xml:space="preserve">, de fecha </w:t>
      </w:r>
      <w:r w:rsidR="00E97D6F" w:rsidRPr="00A12E32">
        <w:rPr>
          <w:rFonts w:ascii="Calibri" w:hAnsi="Calibri" w:cs="Calibri"/>
          <w:b/>
          <w:color w:val="AEAAAA" w:themeColor="background2" w:themeShade="BF"/>
          <w:sz w:val="26"/>
          <w:szCs w:val="26"/>
        </w:rPr>
        <w:t>17</w:t>
      </w:r>
      <w:r w:rsidR="00E97D6F">
        <w:rPr>
          <w:rFonts w:ascii="Calibri" w:hAnsi="Calibri" w:cs="Calibri"/>
          <w:color w:val="AEAAAA" w:themeColor="background2" w:themeShade="BF"/>
          <w:sz w:val="26"/>
          <w:szCs w:val="26"/>
        </w:rPr>
        <w:t xml:space="preserve"> diecisiete de </w:t>
      </w:r>
      <w:r w:rsidR="00E97D6F" w:rsidRPr="00A12E32">
        <w:rPr>
          <w:rFonts w:ascii="Calibri" w:hAnsi="Calibri" w:cs="Calibri"/>
          <w:b/>
          <w:color w:val="AEAAAA" w:themeColor="background2" w:themeShade="BF"/>
          <w:sz w:val="26"/>
          <w:szCs w:val="26"/>
        </w:rPr>
        <w:t>agosto</w:t>
      </w:r>
      <w:r w:rsidR="00E97D6F">
        <w:rPr>
          <w:rFonts w:ascii="Calibri" w:hAnsi="Calibri" w:cs="Calibri"/>
          <w:color w:val="AEAAAA" w:themeColor="background2" w:themeShade="BF"/>
          <w:sz w:val="26"/>
          <w:szCs w:val="26"/>
        </w:rPr>
        <w:t xml:space="preserve"> del año </w:t>
      </w:r>
      <w:r w:rsidR="00E97D6F" w:rsidRPr="00A12E32">
        <w:rPr>
          <w:rFonts w:ascii="Calibri" w:hAnsi="Calibri" w:cs="Calibri"/>
          <w:b/>
          <w:color w:val="AEAAAA" w:themeColor="background2" w:themeShade="BF"/>
          <w:sz w:val="26"/>
          <w:szCs w:val="26"/>
        </w:rPr>
        <w:t>2016</w:t>
      </w:r>
      <w:r w:rsidR="00E97D6F">
        <w:rPr>
          <w:rFonts w:ascii="Calibri" w:hAnsi="Calibri" w:cs="Calibri"/>
          <w:color w:val="AEAAAA" w:themeColor="background2" w:themeShade="BF"/>
          <w:sz w:val="26"/>
          <w:szCs w:val="26"/>
        </w:rPr>
        <w:t xml:space="preserve"> dos mil dieciséis</w:t>
      </w:r>
      <w:r w:rsidRPr="008C2248">
        <w:rPr>
          <w:rFonts w:ascii="Calibri" w:hAnsi="Calibri" w:cs="Calibri"/>
          <w:i/>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ello en base a las </w:t>
      </w:r>
    </w:p>
    <w:p w:rsidR="00030080" w:rsidRDefault="00030080" w:rsidP="00030080">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806/2016-JN</w:t>
      </w:r>
    </w:p>
    <w:p w:rsidR="00030080" w:rsidRDefault="00030080" w:rsidP="00E97D6F">
      <w:pPr>
        <w:ind w:firstLine="708"/>
        <w:jc w:val="both"/>
        <w:rPr>
          <w:rFonts w:ascii="Calibri" w:hAnsi="Calibri" w:cs="Calibri"/>
          <w:color w:val="AEAAAA" w:themeColor="background2" w:themeShade="BF"/>
          <w:sz w:val="26"/>
          <w:szCs w:val="26"/>
        </w:rPr>
      </w:pPr>
    </w:p>
    <w:p w:rsidR="00975C66" w:rsidRPr="00E97D6F" w:rsidRDefault="00975C66" w:rsidP="00030080">
      <w:pPr>
        <w:jc w:val="both"/>
        <w:rPr>
          <w:rFonts w:ascii="Calibri" w:hAnsi="Calibri" w:cs="Calibri"/>
          <w:b/>
          <w:color w:val="AEAAAA" w:themeColor="background2" w:themeShade="BF"/>
          <w:sz w:val="26"/>
          <w:szCs w:val="26"/>
        </w:rPr>
      </w:pPr>
      <w:r w:rsidRPr="008C2248">
        <w:rPr>
          <w:rFonts w:ascii="Calibri" w:hAnsi="Calibri" w:cs="Calibri"/>
          <w:color w:val="AEAAAA" w:themeColor="background2" w:themeShade="BF"/>
          <w:sz w:val="26"/>
          <w:szCs w:val="26"/>
        </w:rPr>
        <w:t>consideraciones lógicas y jurídicas expresadas en el Considerando Sexto, de la presente sentenci</w:t>
      </w:r>
      <w:r>
        <w:rPr>
          <w:rFonts w:ascii="Calibri" w:hAnsi="Calibri" w:cs="Calibri"/>
          <w:color w:val="AEAAAA" w:themeColor="background2" w:themeShade="BF"/>
          <w:sz w:val="26"/>
          <w:szCs w:val="26"/>
        </w:rPr>
        <w:t xml:space="preserve">a. </w:t>
      </w:r>
      <w:r w:rsidR="00E97D6F">
        <w:rPr>
          <w:rFonts w:asciiTheme="minorHAnsi" w:hAnsiTheme="minorHAnsi" w:cstheme="minorHAnsi"/>
          <w:b/>
          <w:color w:val="AEAAAA" w:themeColor="background2" w:themeShade="BF"/>
          <w:szCs w:val="26"/>
        </w:rPr>
        <w:t xml:space="preserve">. . . . . . . . . . . . . . . . . . . . . . . . . . . . . . . . . . . . . . . . . . . . . . . . . . . . . . . </w:t>
      </w:r>
    </w:p>
    <w:p w:rsidR="00975C66" w:rsidRPr="00E97D6F" w:rsidRDefault="00975C66" w:rsidP="00975C66">
      <w:pPr>
        <w:pStyle w:val="Textoindependiente"/>
        <w:rPr>
          <w:rFonts w:ascii="Calibri" w:hAnsi="Calibri" w:cs="Calibri"/>
          <w:color w:val="AEAAAA" w:themeColor="background2" w:themeShade="BF"/>
          <w:sz w:val="20"/>
          <w:szCs w:val="20"/>
          <w:lang w:val="es-ES"/>
        </w:rPr>
      </w:pPr>
    </w:p>
    <w:p w:rsidR="00975C66" w:rsidRDefault="00975C66" w:rsidP="00975C66">
      <w:pPr>
        <w:ind w:firstLine="708"/>
        <w:jc w:val="both"/>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CUARTO.- </w:t>
      </w:r>
      <w:r w:rsidRPr="008C2248">
        <w:rPr>
          <w:rFonts w:ascii="Calibri" w:hAnsi="Calibri" w:cs="Calibri"/>
          <w:color w:val="AEAAAA" w:themeColor="background2" w:themeShade="BF"/>
          <w:sz w:val="26"/>
          <w:szCs w:val="26"/>
        </w:rPr>
        <w:t xml:space="preserve">Se </w:t>
      </w:r>
      <w:r w:rsidRPr="008C2248">
        <w:rPr>
          <w:rFonts w:ascii="Calibri" w:hAnsi="Calibri" w:cs="Calibri"/>
          <w:b/>
          <w:color w:val="AEAAAA" w:themeColor="background2" w:themeShade="BF"/>
          <w:sz w:val="26"/>
          <w:szCs w:val="26"/>
        </w:rPr>
        <w:t>ordena</w:t>
      </w:r>
      <w:r w:rsidRPr="008C2248">
        <w:rPr>
          <w:rFonts w:ascii="Calibri" w:hAnsi="Calibri" w:cs="Calibri"/>
          <w:color w:val="AEAAAA" w:themeColor="background2" w:themeShade="BF"/>
          <w:sz w:val="26"/>
          <w:szCs w:val="26"/>
        </w:rPr>
        <w:t xml:space="preserve"> al Agente de Tránsito de nombre</w:t>
      </w:r>
      <w:r>
        <w:rPr>
          <w:rFonts w:ascii="Calibri" w:hAnsi="Calibri" w:cs="Calibri"/>
          <w:color w:val="AEAAAA" w:themeColor="background2" w:themeShade="BF"/>
          <w:sz w:val="26"/>
          <w:szCs w:val="26"/>
        </w:rPr>
        <w:t xml:space="preserve"> </w:t>
      </w:r>
      <w:r w:rsidR="00E0351C">
        <w:rPr>
          <w:rFonts w:ascii="Calibri" w:hAnsi="Calibri" w:cs="Calibri"/>
          <w:b/>
          <w:color w:val="AEAAAA" w:themeColor="background2" w:themeShade="BF"/>
          <w:sz w:val="26"/>
          <w:szCs w:val="26"/>
        </w:rPr>
        <w:t>*****</w:t>
      </w:r>
      <w:r w:rsidRPr="00D97B2B">
        <w:rPr>
          <w:rFonts w:ascii="Calibri" w:hAnsi="Calibri" w:cs="Calibri"/>
          <w:b/>
          <w:color w:val="AEAAAA" w:themeColor="background2" w:themeShade="BF"/>
          <w:sz w:val="26"/>
          <w:szCs w:val="26"/>
        </w:rPr>
        <w:t>,</w:t>
      </w:r>
      <w:r w:rsidRPr="008C2248">
        <w:rPr>
          <w:rFonts w:ascii="Calibri" w:hAnsi="Calibri" w:cs="Calibri"/>
          <w:color w:val="AEAAAA" w:themeColor="background2" w:themeShade="BF"/>
          <w:sz w:val="26"/>
          <w:szCs w:val="26"/>
        </w:rPr>
        <w:t xml:space="preserve"> proceda a hacer la </w:t>
      </w:r>
      <w:r w:rsidRPr="00D97B2B">
        <w:rPr>
          <w:rFonts w:ascii="Calibri" w:hAnsi="Calibri" w:cs="Calibri"/>
          <w:b/>
          <w:color w:val="AEAAAA" w:themeColor="background2" w:themeShade="BF"/>
          <w:sz w:val="26"/>
          <w:szCs w:val="26"/>
        </w:rPr>
        <w:t>devolución</w:t>
      </w:r>
      <w:r w:rsidRPr="008C2248">
        <w:rPr>
          <w:rFonts w:ascii="Calibri" w:hAnsi="Calibri" w:cs="Calibri"/>
          <w:color w:val="AEAAAA" w:themeColor="background2" w:themeShade="BF"/>
          <w:sz w:val="26"/>
          <w:szCs w:val="26"/>
        </w:rPr>
        <w:t xml:space="preserve"> al ciudadan</w:t>
      </w:r>
      <w:r w:rsidR="00E97D6F">
        <w:rPr>
          <w:rFonts w:ascii="Calibri" w:hAnsi="Calibri" w:cs="Calibri"/>
          <w:color w:val="AEAAAA" w:themeColor="background2" w:themeShade="BF"/>
          <w:sz w:val="26"/>
          <w:szCs w:val="26"/>
        </w:rPr>
        <w:t>o</w:t>
      </w:r>
      <w:r w:rsidRPr="00DD292E">
        <w:rPr>
          <w:rFonts w:ascii="Calibri" w:hAnsi="Calibri" w:cs="Calibri"/>
          <w:color w:val="AEAAAA" w:themeColor="background2" w:themeShade="BF"/>
          <w:sz w:val="26"/>
          <w:szCs w:val="26"/>
        </w:rPr>
        <w:t xml:space="preserve"> </w:t>
      </w:r>
      <w:r w:rsidR="00E0351C">
        <w:rPr>
          <w:rFonts w:ascii="Calibri" w:hAnsi="Calibri" w:cs="Calibri"/>
          <w:b/>
          <w:color w:val="AEAAAA" w:themeColor="background2" w:themeShade="BF"/>
          <w:sz w:val="26"/>
          <w:szCs w:val="26"/>
        </w:rPr>
        <w:t>*****</w:t>
      </w:r>
      <w:r w:rsidRPr="008C2248">
        <w:rPr>
          <w:rFonts w:ascii="Calibri" w:hAnsi="Calibri" w:cs="Calibri"/>
          <w:color w:val="AEAAAA" w:themeColor="background2" w:themeShade="BF"/>
          <w:sz w:val="26"/>
          <w:szCs w:val="26"/>
        </w:rPr>
        <w:t>, d</w:t>
      </w:r>
      <w:r w:rsidRPr="00E05335">
        <w:rPr>
          <w:rFonts w:ascii="Calibri" w:hAnsi="Calibri" w:cs="Calibri"/>
          <w:color w:val="AEAAAA" w:themeColor="background2" w:themeShade="BF"/>
          <w:sz w:val="26"/>
          <w:szCs w:val="26"/>
        </w:rPr>
        <w:t xml:space="preserve">e </w:t>
      </w:r>
      <w:r>
        <w:rPr>
          <w:rFonts w:ascii="Calibri" w:hAnsi="Calibri"/>
          <w:color w:val="AEAAAA" w:themeColor="background2" w:themeShade="BF"/>
          <w:sz w:val="26"/>
          <w:szCs w:val="26"/>
        </w:rPr>
        <w:t xml:space="preserve">la </w:t>
      </w:r>
      <w:r>
        <w:rPr>
          <w:rFonts w:ascii="Calibri" w:hAnsi="Calibri" w:cs="Calibri"/>
          <w:color w:val="AEAAAA" w:themeColor="background2" w:themeShade="BF"/>
          <w:sz w:val="26"/>
          <w:szCs w:val="26"/>
        </w:rPr>
        <w:t xml:space="preserve">cantidad de </w:t>
      </w:r>
      <w:r>
        <w:rPr>
          <w:rFonts w:ascii="Calibri" w:hAnsi="Calibri" w:cs="Calibri"/>
          <w:b/>
          <w:color w:val="AEAAAA" w:themeColor="background2" w:themeShade="BF"/>
          <w:sz w:val="26"/>
          <w:szCs w:val="26"/>
        </w:rPr>
        <w:t>$730</w:t>
      </w:r>
      <w:r w:rsidRPr="00577DA4">
        <w:rPr>
          <w:rFonts w:ascii="Calibri" w:hAnsi="Calibri" w:cs="Calibri"/>
          <w:b/>
          <w:color w:val="AEAAAA" w:themeColor="background2" w:themeShade="BF"/>
          <w:sz w:val="26"/>
          <w:szCs w:val="26"/>
        </w:rPr>
        <w:t>.</w:t>
      </w:r>
      <w:r>
        <w:rPr>
          <w:rFonts w:ascii="Calibri" w:hAnsi="Calibri" w:cs="Calibri"/>
          <w:b/>
          <w:color w:val="AEAAAA" w:themeColor="background2" w:themeShade="BF"/>
          <w:sz w:val="26"/>
          <w:szCs w:val="26"/>
        </w:rPr>
        <w:t>40</w:t>
      </w:r>
      <w:r w:rsidRPr="00577DA4">
        <w:rPr>
          <w:rFonts w:ascii="Calibri" w:hAnsi="Calibri" w:cs="Calibri"/>
          <w:b/>
          <w:color w:val="AEAAAA" w:themeColor="background2" w:themeShade="BF"/>
          <w:sz w:val="26"/>
          <w:szCs w:val="26"/>
        </w:rPr>
        <w:t xml:space="preserve"> (</w:t>
      </w:r>
      <w:r>
        <w:rPr>
          <w:rFonts w:ascii="Calibri" w:hAnsi="Calibri" w:cs="Calibri"/>
          <w:b/>
          <w:color w:val="AEAAAA" w:themeColor="background2" w:themeShade="BF"/>
          <w:sz w:val="26"/>
          <w:szCs w:val="26"/>
        </w:rPr>
        <w:t>Sete</w:t>
      </w:r>
      <w:r w:rsidRPr="00577DA4">
        <w:rPr>
          <w:rFonts w:ascii="Calibri" w:hAnsi="Calibri" w:cs="Calibri"/>
          <w:b/>
          <w:color w:val="AEAAAA" w:themeColor="background2" w:themeShade="BF"/>
          <w:sz w:val="26"/>
          <w:szCs w:val="26"/>
        </w:rPr>
        <w:t xml:space="preserve">cientos treinta pesos </w:t>
      </w:r>
      <w:r>
        <w:rPr>
          <w:rFonts w:ascii="Calibri" w:hAnsi="Calibri" w:cs="Calibri"/>
          <w:b/>
          <w:color w:val="AEAAAA" w:themeColor="background2" w:themeShade="BF"/>
          <w:sz w:val="26"/>
          <w:szCs w:val="26"/>
        </w:rPr>
        <w:t>40</w:t>
      </w:r>
      <w:r w:rsidRPr="00577DA4">
        <w:rPr>
          <w:rFonts w:ascii="Calibri" w:hAnsi="Calibri" w:cs="Calibri"/>
          <w:b/>
          <w:color w:val="AEAAAA" w:themeColor="background2" w:themeShade="BF"/>
          <w:sz w:val="26"/>
          <w:szCs w:val="26"/>
        </w:rPr>
        <w:t>/100 Moneda Nacional)</w:t>
      </w:r>
      <w:r>
        <w:rPr>
          <w:rFonts w:ascii="Calibri" w:hAnsi="Calibri" w:cs="Calibri"/>
          <w:color w:val="AEAAAA" w:themeColor="background2" w:themeShade="BF"/>
          <w:sz w:val="26"/>
          <w:szCs w:val="26"/>
        </w:rPr>
        <w:t xml:space="preserve"> que pagó por concepto de multa;</w:t>
      </w:r>
      <w:r w:rsidRPr="008C2248">
        <w:rPr>
          <w:rFonts w:ascii="Calibri" w:hAnsi="Calibri" w:cs="Calibri"/>
          <w:color w:val="AEAAAA" w:themeColor="background2" w:themeShade="BF"/>
          <w:sz w:val="26"/>
          <w:szCs w:val="26"/>
        </w:rPr>
        <w:t xml:space="preserve"> ello de conformidad con las razones señaladas en el Octavo Considerando de esta misma resolución. . </w:t>
      </w:r>
      <w:r>
        <w:rPr>
          <w:rFonts w:asciiTheme="minorHAnsi" w:hAnsiTheme="minorHAnsi" w:cstheme="minorHAnsi"/>
          <w:color w:val="AEAAAA" w:themeColor="background2" w:themeShade="BF"/>
          <w:szCs w:val="26"/>
        </w:rPr>
        <w:t xml:space="preserve">. . . . </w:t>
      </w:r>
      <w:r w:rsidR="00E97D6F">
        <w:rPr>
          <w:rFonts w:asciiTheme="minorHAnsi" w:hAnsiTheme="minorHAnsi" w:cstheme="minorHAnsi"/>
          <w:color w:val="AEAAAA" w:themeColor="background2" w:themeShade="BF"/>
          <w:szCs w:val="26"/>
        </w:rPr>
        <w:t>. . . . . . . . .</w:t>
      </w:r>
      <w:r>
        <w:rPr>
          <w:rFonts w:asciiTheme="minorHAnsi" w:hAnsiTheme="minorHAnsi" w:cstheme="minorHAnsi"/>
          <w:color w:val="AEAAAA" w:themeColor="background2" w:themeShade="BF"/>
          <w:szCs w:val="26"/>
        </w:rPr>
        <w:t xml:space="preserve"> .</w:t>
      </w:r>
      <w:r w:rsidR="00E97D6F">
        <w:rPr>
          <w:rFonts w:asciiTheme="minorHAnsi" w:hAnsiTheme="minorHAnsi" w:cstheme="minorHAnsi"/>
          <w:color w:val="AEAAAA" w:themeColor="background2" w:themeShade="BF"/>
          <w:szCs w:val="26"/>
        </w:rPr>
        <w:t xml:space="preserve"> . . . . . . . . . . </w:t>
      </w:r>
      <w:r>
        <w:rPr>
          <w:rFonts w:asciiTheme="minorHAnsi" w:hAnsiTheme="minorHAnsi" w:cstheme="minorHAnsi"/>
          <w:color w:val="AEAAAA" w:themeColor="background2" w:themeShade="BF"/>
          <w:szCs w:val="26"/>
        </w:rPr>
        <w:t xml:space="preserve"> </w:t>
      </w:r>
    </w:p>
    <w:p w:rsidR="00975C66" w:rsidRPr="00265322" w:rsidRDefault="00975C66" w:rsidP="00975C66">
      <w:pPr>
        <w:jc w:val="both"/>
        <w:rPr>
          <w:rFonts w:ascii="Calibri" w:hAnsi="Calibri" w:cs="Calibri"/>
          <w:color w:val="AEAAAA" w:themeColor="background2" w:themeShade="BF"/>
          <w:sz w:val="20"/>
          <w:szCs w:val="20"/>
        </w:rPr>
      </w:pPr>
    </w:p>
    <w:p w:rsidR="00975C66" w:rsidRPr="00FB66F8" w:rsidRDefault="00975C66" w:rsidP="00FB66F8">
      <w:pPr>
        <w:ind w:firstLine="708"/>
        <w:jc w:val="both"/>
        <w:rPr>
          <w:rFonts w:ascii="Calibri" w:hAnsi="Calibri" w:cs="Calibri"/>
          <w:color w:val="AEAAAA" w:themeColor="background2" w:themeShade="BF"/>
          <w:sz w:val="26"/>
          <w:szCs w:val="26"/>
        </w:rPr>
      </w:pPr>
      <w:r w:rsidRPr="00D97B2B">
        <w:rPr>
          <w:rFonts w:ascii="Calibri" w:hAnsi="Calibri" w:cs="Calibri"/>
          <w:b/>
          <w:color w:val="AEAAAA" w:themeColor="background2" w:themeShade="BF"/>
          <w:sz w:val="26"/>
          <w:szCs w:val="26"/>
        </w:rPr>
        <w:t>Devolución</w:t>
      </w:r>
      <w:r w:rsidRPr="008C2248">
        <w:rPr>
          <w:rFonts w:ascii="Calibri" w:hAnsi="Calibri" w:cs="Calibri"/>
          <w:color w:val="AEAAAA" w:themeColor="background2" w:themeShade="BF"/>
          <w:sz w:val="26"/>
          <w:szCs w:val="26"/>
        </w:rPr>
        <w:t xml:space="preserve"> que deberá realizarse dentro de los </w:t>
      </w:r>
      <w:r w:rsidRPr="008C2248">
        <w:rPr>
          <w:rFonts w:ascii="Calibri" w:hAnsi="Calibri" w:cs="Calibri"/>
          <w:b/>
          <w:color w:val="AEAAAA" w:themeColor="background2" w:themeShade="BF"/>
          <w:sz w:val="26"/>
          <w:szCs w:val="26"/>
        </w:rPr>
        <w:t>15 quince</w:t>
      </w:r>
      <w:r w:rsidRPr="008C2248">
        <w:rPr>
          <w:rFonts w:ascii="Calibri" w:hAnsi="Calibri" w:cs="Calibri"/>
          <w:color w:val="AEAAAA" w:themeColor="background2" w:themeShade="BF"/>
          <w:sz w:val="26"/>
          <w:szCs w:val="26"/>
        </w:rPr>
        <w:t xml:space="preserve"> días hábiles siguientes a la fecha en que cause ejecutoria la presente resolución; debiendo </w:t>
      </w:r>
      <w:r w:rsidRPr="00D97B2B">
        <w:rPr>
          <w:rFonts w:ascii="Calibri" w:hAnsi="Calibri" w:cs="Calibri"/>
          <w:b/>
          <w:color w:val="AEAAAA" w:themeColor="background2" w:themeShade="BF"/>
          <w:sz w:val="26"/>
          <w:szCs w:val="26"/>
        </w:rPr>
        <w:t>informar</w:t>
      </w:r>
      <w:r w:rsidRPr="008C2248">
        <w:rPr>
          <w:rFonts w:ascii="Calibri" w:hAnsi="Calibri" w:cs="Calibri"/>
          <w:color w:val="AEAAAA" w:themeColor="background2" w:themeShade="BF"/>
          <w:sz w:val="26"/>
          <w:szCs w:val="26"/>
        </w:rPr>
        <w:t xml:space="preserve"> a este Juzgado del cumplimiento dado al presente resolutivo y acompañando las constancias relativas que así lo acrediten. . . . . . . . . . . . . . . . . . . </w:t>
      </w:r>
    </w:p>
    <w:p w:rsidR="00FB66F8" w:rsidRDefault="00FB66F8" w:rsidP="00975C66">
      <w:pPr>
        <w:pStyle w:val="Textoindependiente"/>
        <w:ind w:firstLine="708"/>
        <w:rPr>
          <w:rFonts w:ascii="Calibri" w:hAnsi="Calibri" w:cs="Calibri"/>
          <w:color w:val="AEAAAA" w:themeColor="background2" w:themeShade="BF"/>
          <w:sz w:val="26"/>
          <w:szCs w:val="26"/>
        </w:rPr>
      </w:pPr>
    </w:p>
    <w:p w:rsidR="00975C66" w:rsidRPr="008C2248" w:rsidRDefault="00975C66" w:rsidP="00975C66">
      <w:pPr>
        <w:pStyle w:val="Textoindependiente"/>
        <w:ind w:firstLine="708"/>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975C66" w:rsidRPr="00265322" w:rsidRDefault="00975C66" w:rsidP="00975C66">
      <w:pPr>
        <w:jc w:val="both"/>
        <w:rPr>
          <w:rFonts w:ascii="Calibri" w:hAnsi="Calibri" w:cs="Calibri"/>
          <w:color w:val="AEAAAA" w:themeColor="background2" w:themeShade="BF"/>
          <w:sz w:val="20"/>
          <w:szCs w:val="20"/>
          <w:lang w:val="es-MX"/>
        </w:rPr>
      </w:pPr>
    </w:p>
    <w:p w:rsidR="00975C66" w:rsidRPr="008C2248" w:rsidRDefault="00975C66" w:rsidP="00975C66">
      <w:pPr>
        <w:pStyle w:val="Textoindependiente"/>
        <w:ind w:firstLine="708"/>
        <w:rPr>
          <w:rFonts w:ascii="Calibri" w:hAnsi="Calibri" w:cs="Calibri"/>
          <w:b/>
          <w:bCs/>
          <w:color w:val="AEAAAA" w:themeColor="background2" w:themeShade="BF"/>
          <w:sz w:val="26"/>
          <w:szCs w:val="26"/>
        </w:rPr>
      </w:pPr>
      <w:r w:rsidRPr="008C2248">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 xml:space="preserve">. </w:t>
      </w:r>
    </w:p>
    <w:p w:rsidR="00975C66" w:rsidRPr="00265322" w:rsidRDefault="00975C66" w:rsidP="00975C66">
      <w:pPr>
        <w:pStyle w:val="Textoindependiente"/>
        <w:rPr>
          <w:rFonts w:ascii="Calibri" w:hAnsi="Calibri" w:cs="Calibri"/>
          <w:color w:val="AEAAAA" w:themeColor="background2" w:themeShade="BF"/>
          <w:sz w:val="20"/>
          <w:szCs w:val="20"/>
        </w:rPr>
      </w:pPr>
    </w:p>
    <w:p w:rsidR="00975C66" w:rsidRPr="008C2248" w:rsidRDefault="00975C66" w:rsidP="00975C66">
      <w:pPr>
        <w:pStyle w:val="Textoindependiente"/>
        <w:ind w:firstLine="708"/>
        <w:rPr>
          <w:color w:val="AEAAAA" w:themeColor="background2" w:themeShade="BF"/>
        </w:rPr>
      </w:pPr>
      <w:r w:rsidRPr="008C2248">
        <w:rPr>
          <w:rFonts w:ascii="Calibri" w:hAnsi="Calibri" w:cs="Calibri"/>
          <w:color w:val="AEAAAA" w:themeColor="background2" w:themeShade="BF"/>
          <w:sz w:val="26"/>
          <w:szCs w:val="26"/>
        </w:rPr>
        <w:lastRenderedPageBreak/>
        <w:t xml:space="preserve">Así lo resolvió y firma el Licenciado </w:t>
      </w:r>
      <w:r w:rsidRPr="008C2248">
        <w:rPr>
          <w:rFonts w:ascii="Calibri" w:hAnsi="Calibri" w:cs="Calibri"/>
          <w:b/>
          <w:bCs/>
          <w:color w:val="AEAAAA" w:themeColor="background2" w:themeShade="BF"/>
          <w:sz w:val="26"/>
          <w:szCs w:val="26"/>
        </w:rPr>
        <w:t>Ernesto Alejandro Mora Álvarez</w:t>
      </w:r>
      <w:r w:rsidRPr="008C2248">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8C2248">
        <w:rPr>
          <w:rFonts w:ascii="Calibri" w:hAnsi="Calibri" w:cs="Calibri"/>
          <w:b/>
          <w:bCs/>
          <w:color w:val="AEAAAA" w:themeColor="background2" w:themeShade="BF"/>
          <w:sz w:val="26"/>
          <w:szCs w:val="26"/>
        </w:rPr>
        <w:t>María del Rocío Villanueva Sánchez</w:t>
      </w:r>
      <w:r w:rsidRPr="008C2248">
        <w:rPr>
          <w:rFonts w:ascii="Calibri" w:hAnsi="Calibri" w:cs="Calibri"/>
          <w:color w:val="AEAAAA" w:themeColor="background2" w:themeShade="BF"/>
          <w:sz w:val="26"/>
          <w:szCs w:val="26"/>
        </w:rPr>
        <w:t xml:space="preserve">, quien da fe. . . . . . . . . . . . . . . . . . . . . . . . . . . . . . . . . . . . . . . . . </w:t>
      </w:r>
      <w:r>
        <w:rPr>
          <w:rFonts w:ascii="Calibri" w:hAnsi="Calibri" w:cs="Calibri"/>
          <w:color w:val="AEAAAA" w:themeColor="background2" w:themeShade="BF"/>
          <w:sz w:val="26"/>
          <w:szCs w:val="26"/>
        </w:rPr>
        <w:t xml:space="preserve">. </w:t>
      </w:r>
    </w:p>
    <w:p w:rsidR="00975C66" w:rsidRDefault="00975C66" w:rsidP="00975C66"/>
    <w:p w:rsidR="00975C66" w:rsidRDefault="00975C66" w:rsidP="00975C66"/>
    <w:p w:rsidR="007A5A54" w:rsidRDefault="007A5A54"/>
    <w:sectPr w:rsidR="007A5A54" w:rsidSect="00975C6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8FE" w:rsidRDefault="00A208FE">
      <w:r>
        <w:separator/>
      </w:r>
    </w:p>
  </w:endnote>
  <w:endnote w:type="continuationSeparator" w:id="0">
    <w:p w:rsidR="00A208FE" w:rsidRDefault="00A2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8FE" w:rsidRDefault="00A208FE">
      <w:r>
        <w:separator/>
      </w:r>
    </w:p>
  </w:footnote>
  <w:footnote w:type="continuationSeparator" w:id="0">
    <w:p w:rsidR="00A208FE" w:rsidRDefault="00A20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FB66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E035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FB66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351C">
      <w:rPr>
        <w:rStyle w:val="Nmerodepgina"/>
        <w:noProof/>
      </w:rPr>
      <w:t>8</w:t>
    </w:r>
    <w:r>
      <w:rPr>
        <w:rStyle w:val="Nmerodepgina"/>
      </w:rPr>
      <w:fldChar w:fldCharType="end"/>
    </w:r>
  </w:p>
  <w:p w:rsidR="006C3015" w:rsidRDefault="00E035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C66"/>
    <w:rsid w:val="00030080"/>
    <w:rsid w:val="0009757C"/>
    <w:rsid w:val="000F31FA"/>
    <w:rsid w:val="00187B59"/>
    <w:rsid w:val="001C01C1"/>
    <w:rsid w:val="00207B56"/>
    <w:rsid w:val="00231BE1"/>
    <w:rsid w:val="00285060"/>
    <w:rsid w:val="002E4556"/>
    <w:rsid w:val="002E4F23"/>
    <w:rsid w:val="002F0F0A"/>
    <w:rsid w:val="003D4F45"/>
    <w:rsid w:val="00415DFE"/>
    <w:rsid w:val="004423AE"/>
    <w:rsid w:val="004453BA"/>
    <w:rsid w:val="004573D3"/>
    <w:rsid w:val="00471E81"/>
    <w:rsid w:val="00476554"/>
    <w:rsid w:val="004920B8"/>
    <w:rsid w:val="004B47AD"/>
    <w:rsid w:val="004F5A06"/>
    <w:rsid w:val="004F6C4D"/>
    <w:rsid w:val="00504A4D"/>
    <w:rsid w:val="005109CE"/>
    <w:rsid w:val="005467A9"/>
    <w:rsid w:val="00553669"/>
    <w:rsid w:val="005910C6"/>
    <w:rsid w:val="005A1414"/>
    <w:rsid w:val="005D6172"/>
    <w:rsid w:val="00672BBD"/>
    <w:rsid w:val="00697F5D"/>
    <w:rsid w:val="006C6F80"/>
    <w:rsid w:val="006E1409"/>
    <w:rsid w:val="006E7679"/>
    <w:rsid w:val="007A5A54"/>
    <w:rsid w:val="007B437A"/>
    <w:rsid w:val="007C18EC"/>
    <w:rsid w:val="008126FC"/>
    <w:rsid w:val="008179FF"/>
    <w:rsid w:val="00851756"/>
    <w:rsid w:val="008539F4"/>
    <w:rsid w:val="008574F4"/>
    <w:rsid w:val="00863782"/>
    <w:rsid w:val="008D6906"/>
    <w:rsid w:val="00901165"/>
    <w:rsid w:val="00921318"/>
    <w:rsid w:val="00936AAF"/>
    <w:rsid w:val="00964A8E"/>
    <w:rsid w:val="00975C66"/>
    <w:rsid w:val="00A12E32"/>
    <w:rsid w:val="00A208FE"/>
    <w:rsid w:val="00A22D47"/>
    <w:rsid w:val="00A66B62"/>
    <w:rsid w:val="00A97CC5"/>
    <w:rsid w:val="00B10F6A"/>
    <w:rsid w:val="00B23FC0"/>
    <w:rsid w:val="00B4342E"/>
    <w:rsid w:val="00B65D15"/>
    <w:rsid w:val="00B76B7A"/>
    <w:rsid w:val="00BB04AD"/>
    <w:rsid w:val="00BC72C5"/>
    <w:rsid w:val="00BD1F3B"/>
    <w:rsid w:val="00BD288A"/>
    <w:rsid w:val="00C16F48"/>
    <w:rsid w:val="00C8543E"/>
    <w:rsid w:val="00D31AF4"/>
    <w:rsid w:val="00D43C42"/>
    <w:rsid w:val="00D554A7"/>
    <w:rsid w:val="00D74C17"/>
    <w:rsid w:val="00D816B3"/>
    <w:rsid w:val="00D97C84"/>
    <w:rsid w:val="00DE52AE"/>
    <w:rsid w:val="00E0351C"/>
    <w:rsid w:val="00E13162"/>
    <w:rsid w:val="00E54E85"/>
    <w:rsid w:val="00E97D6F"/>
    <w:rsid w:val="00EA4565"/>
    <w:rsid w:val="00EC1745"/>
    <w:rsid w:val="00EC7EC8"/>
    <w:rsid w:val="00EE6112"/>
    <w:rsid w:val="00FB66F8"/>
    <w:rsid w:val="00FC07D1"/>
    <w:rsid w:val="00FC236B"/>
    <w:rsid w:val="00FF72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C6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75C66"/>
    <w:pPr>
      <w:jc w:val="both"/>
    </w:pPr>
    <w:rPr>
      <w:lang w:val="es-MX"/>
    </w:rPr>
  </w:style>
  <w:style w:type="character" w:customStyle="1" w:styleId="TextoindependienteCar">
    <w:name w:val="Texto independiente Car"/>
    <w:basedOn w:val="Fuentedeprrafopredeter"/>
    <w:link w:val="Textoindependiente"/>
    <w:rsid w:val="00975C66"/>
    <w:rPr>
      <w:rFonts w:ascii="Times New Roman" w:eastAsia="Calibri" w:hAnsi="Times New Roman" w:cs="Times New Roman"/>
      <w:sz w:val="24"/>
      <w:szCs w:val="24"/>
      <w:lang w:eastAsia="es-ES"/>
    </w:rPr>
  </w:style>
  <w:style w:type="character" w:styleId="Nmerodepgina">
    <w:name w:val="page number"/>
    <w:semiHidden/>
    <w:rsid w:val="00975C66"/>
    <w:rPr>
      <w:rFonts w:cs="Times New Roman"/>
    </w:rPr>
  </w:style>
  <w:style w:type="paragraph" w:styleId="Encabezado">
    <w:name w:val="header"/>
    <w:basedOn w:val="Normal"/>
    <w:link w:val="EncabezadoCar"/>
    <w:semiHidden/>
    <w:rsid w:val="00975C66"/>
    <w:pPr>
      <w:tabs>
        <w:tab w:val="center" w:pos="4419"/>
        <w:tab w:val="right" w:pos="8838"/>
      </w:tabs>
    </w:pPr>
    <w:rPr>
      <w:lang w:val="es-MX"/>
    </w:rPr>
  </w:style>
  <w:style w:type="character" w:customStyle="1" w:styleId="EncabezadoCar">
    <w:name w:val="Encabezado Car"/>
    <w:basedOn w:val="Fuentedeprrafopredeter"/>
    <w:link w:val="Encabezado"/>
    <w:semiHidden/>
    <w:rsid w:val="00975C66"/>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975C6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75C66"/>
    <w:rPr>
      <w:rFonts w:ascii="Times New Roman" w:eastAsia="Calibri"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C6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75C66"/>
    <w:pPr>
      <w:jc w:val="both"/>
    </w:pPr>
    <w:rPr>
      <w:lang w:val="es-MX"/>
    </w:rPr>
  </w:style>
  <w:style w:type="character" w:customStyle="1" w:styleId="TextoindependienteCar">
    <w:name w:val="Texto independiente Car"/>
    <w:basedOn w:val="Fuentedeprrafopredeter"/>
    <w:link w:val="Textoindependiente"/>
    <w:rsid w:val="00975C66"/>
    <w:rPr>
      <w:rFonts w:ascii="Times New Roman" w:eastAsia="Calibri" w:hAnsi="Times New Roman" w:cs="Times New Roman"/>
      <w:sz w:val="24"/>
      <w:szCs w:val="24"/>
      <w:lang w:eastAsia="es-ES"/>
    </w:rPr>
  </w:style>
  <w:style w:type="character" w:styleId="Nmerodepgina">
    <w:name w:val="page number"/>
    <w:semiHidden/>
    <w:rsid w:val="00975C66"/>
    <w:rPr>
      <w:rFonts w:cs="Times New Roman"/>
    </w:rPr>
  </w:style>
  <w:style w:type="paragraph" w:styleId="Encabezado">
    <w:name w:val="header"/>
    <w:basedOn w:val="Normal"/>
    <w:link w:val="EncabezadoCar"/>
    <w:semiHidden/>
    <w:rsid w:val="00975C66"/>
    <w:pPr>
      <w:tabs>
        <w:tab w:val="center" w:pos="4419"/>
        <w:tab w:val="right" w:pos="8838"/>
      </w:tabs>
    </w:pPr>
    <w:rPr>
      <w:lang w:val="es-MX"/>
    </w:rPr>
  </w:style>
  <w:style w:type="character" w:customStyle="1" w:styleId="EncabezadoCar">
    <w:name w:val="Encabezado Car"/>
    <w:basedOn w:val="Fuentedeprrafopredeter"/>
    <w:link w:val="Encabezado"/>
    <w:semiHidden/>
    <w:rsid w:val="00975C66"/>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975C6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75C66"/>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256">
      <w:bodyDiv w:val="1"/>
      <w:marLeft w:val="0"/>
      <w:marRight w:val="0"/>
      <w:marTop w:val="0"/>
      <w:marBottom w:val="0"/>
      <w:divBdr>
        <w:top w:val="none" w:sz="0" w:space="0" w:color="auto"/>
        <w:left w:val="none" w:sz="0" w:space="0" w:color="auto"/>
        <w:bottom w:val="none" w:sz="0" w:space="0" w:color="auto"/>
        <w:right w:val="none" w:sz="0" w:space="0" w:color="auto"/>
      </w:divBdr>
    </w:div>
    <w:div w:id="185100668">
      <w:bodyDiv w:val="1"/>
      <w:marLeft w:val="0"/>
      <w:marRight w:val="0"/>
      <w:marTop w:val="0"/>
      <w:marBottom w:val="0"/>
      <w:divBdr>
        <w:top w:val="none" w:sz="0" w:space="0" w:color="auto"/>
        <w:left w:val="none" w:sz="0" w:space="0" w:color="auto"/>
        <w:bottom w:val="none" w:sz="0" w:space="0" w:color="auto"/>
        <w:right w:val="none" w:sz="0" w:space="0" w:color="auto"/>
      </w:divBdr>
    </w:div>
    <w:div w:id="400711561">
      <w:bodyDiv w:val="1"/>
      <w:marLeft w:val="0"/>
      <w:marRight w:val="0"/>
      <w:marTop w:val="0"/>
      <w:marBottom w:val="0"/>
      <w:divBdr>
        <w:top w:val="none" w:sz="0" w:space="0" w:color="auto"/>
        <w:left w:val="none" w:sz="0" w:space="0" w:color="auto"/>
        <w:bottom w:val="none" w:sz="0" w:space="0" w:color="auto"/>
        <w:right w:val="none" w:sz="0" w:space="0" w:color="auto"/>
      </w:divBdr>
    </w:div>
    <w:div w:id="768234492">
      <w:bodyDiv w:val="1"/>
      <w:marLeft w:val="0"/>
      <w:marRight w:val="0"/>
      <w:marTop w:val="0"/>
      <w:marBottom w:val="0"/>
      <w:divBdr>
        <w:top w:val="none" w:sz="0" w:space="0" w:color="auto"/>
        <w:left w:val="none" w:sz="0" w:space="0" w:color="auto"/>
        <w:bottom w:val="none" w:sz="0" w:space="0" w:color="auto"/>
        <w:right w:val="none" w:sz="0" w:space="0" w:color="auto"/>
      </w:divBdr>
    </w:div>
    <w:div w:id="815411997">
      <w:bodyDiv w:val="1"/>
      <w:marLeft w:val="0"/>
      <w:marRight w:val="0"/>
      <w:marTop w:val="0"/>
      <w:marBottom w:val="0"/>
      <w:divBdr>
        <w:top w:val="none" w:sz="0" w:space="0" w:color="auto"/>
        <w:left w:val="none" w:sz="0" w:space="0" w:color="auto"/>
        <w:bottom w:val="none" w:sz="0" w:space="0" w:color="auto"/>
        <w:right w:val="none" w:sz="0" w:space="0" w:color="auto"/>
      </w:divBdr>
    </w:div>
    <w:div w:id="818962431">
      <w:bodyDiv w:val="1"/>
      <w:marLeft w:val="0"/>
      <w:marRight w:val="0"/>
      <w:marTop w:val="0"/>
      <w:marBottom w:val="0"/>
      <w:divBdr>
        <w:top w:val="none" w:sz="0" w:space="0" w:color="auto"/>
        <w:left w:val="none" w:sz="0" w:space="0" w:color="auto"/>
        <w:bottom w:val="none" w:sz="0" w:space="0" w:color="auto"/>
        <w:right w:val="none" w:sz="0" w:space="0" w:color="auto"/>
      </w:divBdr>
    </w:div>
    <w:div w:id="1054506366">
      <w:bodyDiv w:val="1"/>
      <w:marLeft w:val="0"/>
      <w:marRight w:val="0"/>
      <w:marTop w:val="0"/>
      <w:marBottom w:val="0"/>
      <w:divBdr>
        <w:top w:val="none" w:sz="0" w:space="0" w:color="auto"/>
        <w:left w:val="none" w:sz="0" w:space="0" w:color="auto"/>
        <w:bottom w:val="none" w:sz="0" w:space="0" w:color="auto"/>
        <w:right w:val="none" w:sz="0" w:space="0" w:color="auto"/>
      </w:divBdr>
    </w:div>
    <w:div w:id="1152328232">
      <w:bodyDiv w:val="1"/>
      <w:marLeft w:val="0"/>
      <w:marRight w:val="0"/>
      <w:marTop w:val="0"/>
      <w:marBottom w:val="0"/>
      <w:divBdr>
        <w:top w:val="none" w:sz="0" w:space="0" w:color="auto"/>
        <w:left w:val="none" w:sz="0" w:space="0" w:color="auto"/>
        <w:bottom w:val="none" w:sz="0" w:space="0" w:color="auto"/>
        <w:right w:val="none" w:sz="0" w:space="0" w:color="auto"/>
      </w:divBdr>
    </w:div>
    <w:div w:id="1179732297">
      <w:bodyDiv w:val="1"/>
      <w:marLeft w:val="0"/>
      <w:marRight w:val="0"/>
      <w:marTop w:val="0"/>
      <w:marBottom w:val="0"/>
      <w:divBdr>
        <w:top w:val="none" w:sz="0" w:space="0" w:color="auto"/>
        <w:left w:val="none" w:sz="0" w:space="0" w:color="auto"/>
        <w:bottom w:val="none" w:sz="0" w:space="0" w:color="auto"/>
        <w:right w:val="none" w:sz="0" w:space="0" w:color="auto"/>
      </w:divBdr>
    </w:div>
    <w:div w:id="1451584641">
      <w:bodyDiv w:val="1"/>
      <w:marLeft w:val="0"/>
      <w:marRight w:val="0"/>
      <w:marTop w:val="0"/>
      <w:marBottom w:val="0"/>
      <w:divBdr>
        <w:top w:val="none" w:sz="0" w:space="0" w:color="auto"/>
        <w:left w:val="none" w:sz="0" w:space="0" w:color="auto"/>
        <w:bottom w:val="none" w:sz="0" w:space="0" w:color="auto"/>
        <w:right w:val="none" w:sz="0" w:space="0" w:color="auto"/>
      </w:divBdr>
    </w:div>
    <w:div w:id="1641886501">
      <w:bodyDiv w:val="1"/>
      <w:marLeft w:val="0"/>
      <w:marRight w:val="0"/>
      <w:marTop w:val="0"/>
      <w:marBottom w:val="0"/>
      <w:divBdr>
        <w:top w:val="none" w:sz="0" w:space="0" w:color="auto"/>
        <w:left w:val="none" w:sz="0" w:space="0" w:color="auto"/>
        <w:bottom w:val="none" w:sz="0" w:space="0" w:color="auto"/>
        <w:right w:val="none" w:sz="0" w:space="0" w:color="auto"/>
      </w:divBdr>
    </w:div>
    <w:div w:id="1863935856">
      <w:bodyDiv w:val="1"/>
      <w:marLeft w:val="0"/>
      <w:marRight w:val="0"/>
      <w:marTop w:val="0"/>
      <w:marBottom w:val="0"/>
      <w:divBdr>
        <w:top w:val="none" w:sz="0" w:space="0" w:color="auto"/>
        <w:left w:val="none" w:sz="0" w:space="0" w:color="auto"/>
        <w:bottom w:val="none" w:sz="0" w:space="0" w:color="auto"/>
        <w:right w:val="none" w:sz="0" w:space="0" w:color="auto"/>
      </w:divBdr>
    </w:div>
    <w:div w:id="210406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3641</Words>
  <Characters>20030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2017-02-27T21:17:00Z</dcterms:created>
  <dcterms:modified xsi:type="dcterms:W3CDTF">2017-02-27T21:17:00Z</dcterms:modified>
</cp:coreProperties>
</file>